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823"/>
        <w:gridCol w:w="1985"/>
        <w:gridCol w:w="1417"/>
        <w:gridCol w:w="5103"/>
      </w:tblGrid>
      <w:tr w:rsidR="00CC6523" w:rsidRPr="000164C9" w14:paraId="40E1794A" w14:textId="77777777" w:rsidTr="00A71CE2"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36BEBD3" w14:textId="29BC963A" w:rsidR="00CC6523" w:rsidRPr="000164C9" w:rsidRDefault="00DF6103" w:rsidP="00125B66">
            <w:pPr>
              <w:pStyle w:val="Ttulo5"/>
              <w:spacing w:before="120" w:after="12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PROG.</w:t>
            </w:r>
          </w:p>
        </w:tc>
        <w:tc>
          <w:tcPr>
            <w:tcW w:w="382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9B0DFA0" w14:textId="3220B346" w:rsidR="00CC6523" w:rsidRPr="000164C9" w:rsidRDefault="00E234DC" w:rsidP="000164C9">
            <w:pPr>
              <w:pStyle w:val="Ttulo5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i w:val="0"/>
              </w:rPr>
              <w:t>N</w:t>
            </w:r>
            <w:r w:rsidR="007A13F4">
              <w:rPr>
                <w:rFonts w:ascii="Arial" w:hAnsi="Arial" w:cs="Arial"/>
                <w:i w:val="0"/>
              </w:rPr>
              <w:t>OMBRE DEL DOCUMENTO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80008D" w14:textId="77777777" w:rsidR="00CC6523" w:rsidRPr="000D239A" w:rsidRDefault="00CC6523" w:rsidP="000D239A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 w:rsidRPr="000D239A"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>MEDIO OFICIAL DE PUBLICACIÓN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6A1EBC6" w14:textId="410582CE" w:rsidR="00CC6523" w:rsidRPr="000D239A" w:rsidRDefault="00CC6523" w:rsidP="000164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 w:rsidRPr="000D239A"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 xml:space="preserve">FECHA DE PUBLICACIÓN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DF00DE" w14:textId="0B77EF28" w:rsidR="00CC6523" w:rsidRDefault="00CC6523" w:rsidP="000D239A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 w:rsidRPr="00610D92"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>LOCALIZADOR UNIFORME DE RECURSOS</w:t>
            </w:r>
          </w:p>
          <w:p w14:paraId="52311AE4" w14:textId="77777777" w:rsidR="00CC6523" w:rsidRPr="00610D92" w:rsidRDefault="00CC6523" w:rsidP="000D239A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>(URL)</w:t>
            </w:r>
          </w:p>
        </w:tc>
      </w:tr>
      <w:tr w:rsidR="00CC6523" w:rsidRPr="008337F4" w14:paraId="7A718B09" w14:textId="77777777" w:rsidTr="00A71CE2">
        <w:tc>
          <w:tcPr>
            <w:tcW w:w="850" w:type="dxa"/>
            <w:tcBorders>
              <w:bottom w:val="nil"/>
            </w:tcBorders>
          </w:tcPr>
          <w:p w14:paraId="11F14B26" w14:textId="689E4836" w:rsidR="00CC6523" w:rsidRPr="005E704C" w:rsidRDefault="00C30397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>
              <w:rPr>
                <w:rFonts w:ascii="Arial Narrow" w:hAnsi="Arial Narrow"/>
                <w:sz w:val="18"/>
                <w:lang w:val="es-MX"/>
              </w:rPr>
              <w:t>(5)</w:t>
            </w:r>
          </w:p>
        </w:tc>
        <w:tc>
          <w:tcPr>
            <w:tcW w:w="3823" w:type="dxa"/>
            <w:tcBorders>
              <w:bottom w:val="nil"/>
            </w:tcBorders>
          </w:tcPr>
          <w:p w14:paraId="24F6EB45" w14:textId="7B628392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6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  <w:tc>
          <w:tcPr>
            <w:tcW w:w="1985" w:type="dxa"/>
            <w:tcBorders>
              <w:bottom w:val="nil"/>
            </w:tcBorders>
          </w:tcPr>
          <w:p w14:paraId="2FAC724F" w14:textId="0D5E70D4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7</w:t>
            </w:r>
            <w:r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</w:tcPr>
          <w:p w14:paraId="05AA1C0A" w14:textId="7B1B20FF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8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  <w:tc>
          <w:tcPr>
            <w:tcW w:w="5103" w:type="dxa"/>
            <w:tcBorders>
              <w:bottom w:val="nil"/>
            </w:tcBorders>
          </w:tcPr>
          <w:p w14:paraId="6A026F37" w14:textId="5ACDC860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9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</w:tr>
      <w:tr w:rsidR="008F0A25" w:rsidRPr="00A71CE2" w14:paraId="3E492481" w14:textId="77777777" w:rsidTr="00A71CE2">
        <w:trPr>
          <w:trHeight w:val="522"/>
        </w:trPr>
        <w:tc>
          <w:tcPr>
            <w:tcW w:w="850" w:type="dxa"/>
            <w:tcBorders>
              <w:bottom w:val="nil"/>
            </w:tcBorders>
            <w:vAlign w:val="center"/>
          </w:tcPr>
          <w:p w14:paraId="2C1DA016" w14:textId="52ED25A2" w:rsidR="008F0A25" w:rsidRPr="001E6F85" w:rsidRDefault="008F0A25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3823" w:type="dxa"/>
            <w:tcBorders>
              <w:bottom w:val="nil"/>
            </w:tcBorders>
            <w:vAlign w:val="center"/>
          </w:tcPr>
          <w:p w14:paraId="07933A72" w14:textId="6EC9A492" w:rsidR="008F0A25" w:rsidRPr="001E6F85" w:rsidRDefault="008F0A25" w:rsidP="000A4DAA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3635E1B6" w14:textId="5806DA71" w:rsidR="008F0A25" w:rsidRPr="001E6F85" w:rsidRDefault="008F0A25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C20C2BB" w14:textId="19F70EE6" w:rsidR="008F0A25" w:rsidRPr="001E6F85" w:rsidRDefault="008F0A25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103" w:type="dxa"/>
            <w:tcBorders>
              <w:bottom w:val="nil"/>
            </w:tcBorders>
            <w:vAlign w:val="center"/>
          </w:tcPr>
          <w:p w14:paraId="1FDB61F1" w14:textId="36034BF9" w:rsidR="008F0A25" w:rsidRPr="001E6F85" w:rsidRDefault="008F0A25" w:rsidP="00A809D1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</w:tr>
      <w:tr w:rsidR="00CC6523" w:rsidRPr="000164C9" w14:paraId="7994DD13" w14:textId="77777777" w:rsidTr="00A71CE2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E7B4BFE" w14:textId="3685E831" w:rsidR="00CC6523" w:rsidRPr="001E6F85" w:rsidRDefault="00CC6523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  <w:vAlign w:val="center"/>
          </w:tcPr>
          <w:p w14:paraId="70EFD459" w14:textId="4A297E5C" w:rsidR="00CC6523" w:rsidRPr="001E6F85" w:rsidRDefault="00CC6523" w:rsidP="000A4DAA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3BB252BE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31D18F7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vAlign w:val="center"/>
          </w:tcPr>
          <w:p w14:paraId="4E53A2AE" w14:textId="34E1721A" w:rsidR="00CC6523" w:rsidRPr="001E6F85" w:rsidRDefault="00CC6523" w:rsidP="00A809D1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</w:tr>
      <w:tr w:rsidR="00CC6523" w:rsidRPr="000164C9" w14:paraId="6B8C9E88" w14:textId="77777777" w:rsidTr="00A71CE2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7A6C2F8B" w14:textId="47E331C0" w:rsidR="00CC6523" w:rsidRPr="001E6F85" w:rsidRDefault="00CC6523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  <w:vAlign w:val="center"/>
          </w:tcPr>
          <w:p w14:paraId="5EF2295F" w14:textId="643699D5" w:rsidR="00CC6523" w:rsidRPr="001E6F85" w:rsidRDefault="00CC6523" w:rsidP="002A7D26">
            <w:pPr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B2A0AF0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6F26277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vAlign w:val="center"/>
          </w:tcPr>
          <w:p w14:paraId="7BB861CB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</w:tr>
      <w:tr w:rsidR="00CC6523" w:rsidRPr="000164C9" w14:paraId="0E4CB10D" w14:textId="77777777" w:rsidTr="00A71CE2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011E58A" w14:textId="77777777" w:rsidR="00CC6523" w:rsidRPr="001E6F85" w:rsidRDefault="00CC6523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  <w:vAlign w:val="center"/>
          </w:tcPr>
          <w:p w14:paraId="5DFEF181" w14:textId="490A32BC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883B9D5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07CDD4D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vAlign w:val="center"/>
          </w:tcPr>
          <w:p w14:paraId="214279F0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</w:tr>
      <w:tr w:rsidR="00CC6523" w:rsidRPr="000164C9" w14:paraId="2BC53FAF" w14:textId="77777777" w:rsidTr="00A71CE2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E179533" w14:textId="77777777" w:rsidR="00CC6523" w:rsidRPr="001E6F85" w:rsidRDefault="00CC6523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  <w:vAlign w:val="center"/>
          </w:tcPr>
          <w:p w14:paraId="2F30F06D" w14:textId="3C3BD23C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38461FD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8AFD8F7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vAlign w:val="center"/>
          </w:tcPr>
          <w:p w14:paraId="5D233C18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</w:tr>
      <w:tr w:rsidR="00CC6523" w:rsidRPr="000164C9" w14:paraId="66C6EEDA" w14:textId="77777777" w:rsidTr="00A71CE2"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2DEE018C" w14:textId="77777777" w:rsidR="00CC6523" w:rsidRPr="001E6F85" w:rsidRDefault="00CC6523" w:rsidP="000A4DAA">
            <w:pPr>
              <w:jc w:val="center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  <w:vAlign w:val="center"/>
          </w:tcPr>
          <w:p w14:paraId="0D220EC8" w14:textId="04939CAB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E9DC55A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5A8FE77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vAlign w:val="center"/>
          </w:tcPr>
          <w:p w14:paraId="2F36DCF2" w14:textId="77777777" w:rsidR="00CC6523" w:rsidRPr="001E6F85" w:rsidRDefault="00CC6523">
            <w:pPr>
              <w:jc w:val="both"/>
              <w:rPr>
                <w:rFonts w:ascii="Arial Narrow" w:hAnsi="Arial Narrow"/>
                <w:sz w:val="18"/>
                <w:highlight w:val="yellow"/>
                <w:lang w:val="es-MX"/>
              </w:rPr>
            </w:pPr>
          </w:p>
        </w:tc>
      </w:tr>
      <w:tr w:rsidR="00CC6523" w:rsidRPr="000164C9" w14:paraId="0FC7BB61" w14:textId="77777777" w:rsidTr="002363F8">
        <w:trPr>
          <w:trHeight w:val="63"/>
        </w:trPr>
        <w:tc>
          <w:tcPr>
            <w:tcW w:w="850" w:type="dxa"/>
            <w:tcBorders>
              <w:top w:val="nil"/>
              <w:bottom w:val="nil"/>
            </w:tcBorders>
          </w:tcPr>
          <w:p w14:paraId="5CA248A8" w14:textId="77777777" w:rsidR="00CC6523" w:rsidRPr="000164C9" w:rsidRDefault="00CC6523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 w14:paraId="004C20EA" w14:textId="2DBA3C26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03975D25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0DD0764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A718353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D97235" w:rsidRPr="000164C9" w14:paraId="5493A269" w14:textId="77777777" w:rsidTr="002363F8">
        <w:trPr>
          <w:trHeight w:val="63"/>
        </w:trPr>
        <w:tc>
          <w:tcPr>
            <w:tcW w:w="850" w:type="dxa"/>
            <w:tcBorders>
              <w:top w:val="nil"/>
              <w:bottom w:val="nil"/>
            </w:tcBorders>
          </w:tcPr>
          <w:p w14:paraId="454329DB" w14:textId="77777777" w:rsidR="00D97235" w:rsidRPr="000164C9" w:rsidRDefault="00D97235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 w14:paraId="3CA9A0BC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2880E88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8A26720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195B09CC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D97235" w:rsidRPr="000164C9" w14:paraId="2C85B58D" w14:textId="77777777" w:rsidTr="002363F8">
        <w:trPr>
          <w:trHeight w:val="63"/>
        </w:trPr>
        <w:tc>
          <w:tcPr>
            <w:tcW w:w="850" w:type="dxa"/>
            <w:tcBorders>
              <w:top w:val="nil"/>
              <w:bottom w:val="nil"/>
            </w:tcBorders>
          </w:tcPr>
          <w:p w14:paraId="321ADF18" w14:textId="77777777" w:rsidR="00D97235" w:rsidRPr="000164C9" w:rsidRDefault="00D97235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 w14:paraId="4BED78DB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0423AEE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7DBA057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FA30863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D97235" w:rsidRPr="000164C9" w14:paraId="608A54FB" w14:textId="77777777" w:rsidTr="002363F8">
        <w:trPr>
          <w:trHeight w:val="63"/>
        </w:trPr>
        <w:tc>
          <w:tcPr>
            <w:tcW w:w="850" w:type="dxa"/>
            <w:tcBorders>
              <w:top w:val="nil"/>
              <w:bottom w:val="nil"/>
            </w:tcBorders>
          </w:tcPr>
          <w:p w14:paraId="04F0E871" w14:textId="77777777" w:rsidR="00D97235" w:rsidRPr="000164C9" w:rsidRDefault="00D97235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nil"/>
            </w:tcBorders>
          </w:tcPr>
          <w:p w14:paraId="2911ECC7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FB54AD6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904C497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26F6AE52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D97235" w:rsidRPr="000164C9" w14:paraId="26EB52A9" w14:textId="77777777" w:rsidTr="00A71CE2">
        <w:trPr>
          <w:trHeight w:val="63"/>
        </w:trPr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14:paraId="42E93603" w14:textId="77777777" w:rsidR="00D97235" w:rsidRPr="000164C9" w:rsidRDefault="00D97235" w:rsidP="000A4DAA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823" w:type="dxa"/>
            <w:tcBorders>
              <w:top w:val="nil"/>
              <w:bottom w:val="single" w:sz="6" w:space="0" w:color="auto"/>
            </w:tcBorders>
          </w:tcPr>
          <w:p w14:paraId="07C9E769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</w:tcPr>
          <w:p w14:paraId="67BF6436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</w:tcPr>
          <w:p w14:paraId="347446E2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5103" w:type="dxa"/>
            <w:tcBorders>
              <w:top w:val="nil"/>
              <w:bottom w:val="single" w:sz="6" w:space="0" w:color="auto"/>
            </w:tcBorders>
          </w:tcPr>
          <w:p w14:paraId="6BD008B7" w14:textId="77777777" w:rsidR="00D97235" w:rsidRPr="000164C9" w:rsidRDefault="00D97235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</w:tbl>
    <w:p w14:paraId="7C6C42DD" w14:textId="00EEB76A" w:rsidR="00C839A0" w:rsidRDefault="00C839A0">
      <w:pPr>
        <w:rPr>
          <w:lang w:val="es-MX"/>
        </w:rPr>
      </w:pPr>
    </w:p>
    <w:tbl>
      <w:tblPr>
        <w:tblW w:w="552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</w:tblGrid>
      <w:tr w:rsidR="000F30B7" w:rsidRPr="000164C9" w14:paraId="787834A3" w14:textId="77777777" w:rsidTr="00C73098">
        <w:trPr>
          <w:trHeight w:val="254"/>
          <w:jc w:val="center"/>
        </w:trPr>
        <w:tc>
          <w:tcPr>
            <w:tcW w:w="5524" w:type="dxa"/>
          </w:tcPr>
          <w:p w14:paraId="7EEB24B2" w14:textId="7DA91FBF" w:rsidR="000F30B7" w:rsidRDefault="000F30B7" w:rsidP="00C73098">
            <w:pPr>
              <w:pStyle w:val="Ttulo6"/>
              <w:rPr>
                <w:rFonts w:ascii="Arial" w:hAnsi="Arial" w:cs="Arial"/>
                <w:bCs w:val="0"/>
                <w:szCs w:val="18"/>
              </w:rPr>
            </w:pPr>
            <w:r>
              <w:rPr>
                <w:rFonts w:ascii="Arial" w:hAnsi="Arial" w:cs="Arial"/>
                <w:bCs w:val="0"/>
                <w:szCs w:val="18"/>
              </w:rPr>
              <w:t>PERSONA SERVIDORA</w:t>
            </w:r>
            <w:r w:rsidR="005738E8">
              <w:rPr>
                <w:rFonts w:ascii="Arial" w:hAnsi="Arial" w:cs="Arial"/>
                <w:bCs w:val="0"/>
                <w:szCs w:val="18"/>
              </w:rPr>
              <w:t xml:space="preserve"> </w:t>
            </w:r>
            <w:r>
              <w:rPr>
                <w:rFonts w:ascii="Arial" w:hAnsi="Arial" w:cs="Arial"/>
                <w:bCs w:val="0"/>
                <w:szCs w:val="18"/>
              </w:rPr>
              <w:t xml:space="preserve">PÚBLICA </w:t>
            </w:r>
            <w:r w:rsidRPr="00F12F9E">
              <w:rPr>
                <w:rFonts w:ascii="Arial" w:hAnsi="Arial" w:cs="Arial"/>
                <w:bCs w:val="0"/>
                <w:szCs w:val="18"/>
              </w:rPr>
              <w:t xml:space="preserve">RESPONSABLE DE </w:t>
            </w:r>
            <w:r>
              <w:rPr>
                <w:rFonts w:ascii="Arial" w:hAnsi="Arial" w:cs="Arial"/>
                <w:bCs w:val="0"/>
                <w:szCs w:val="18"/>
              </w:rPr>
              <w:t xml:space="preserve">GENERAR </w:t>
            </w:r>
            <w:r w:rsidRPr="00F12F9E">
              <w:rPr>
                <w:rFonts w:ascii="Arial" w:hAnsi="Arial" w:cs="Arial"/>
                <w:bCs w:val="0"/>
                <w:szCs w:val="18"/>
              </w:rPr>
              <w:t xml:space="preserve">LA </w:t>
            </w:r>
            <w:r>
              <w:rPr>
                <w:rFonts w:ascii="Arial" w:hAnsi="Arial" w:cs="Arial"/>
                <w:bCs w:val="0"/>
                <w:szCs w:val="18"/>
              </w:rPr>
              <w:t>INFORMACIÓN</w:t>
            </w:r>
          </w:p>
          <w:p w14:paraId="1DEBC1D8" w14:textId="77777777" w:rsidR="000F30B7" w:rsidRDefault="000F30B7" w:rsidP="00C73098">
            <w:pPr>
              <w:pStyle w:val="Ttulo6"/>
              <w:rPr>
                <w:rStyle w:val="Refdecomentario"/>
                <w:rFonts w:ascii="Times New Roman" w:hAnsi="Times New Roman"/>
                <w:b w:val="0"/>
                <w:bCs w:val="0"/>
                <w:lang w:val="es-ES"/>
              </w:rPr>
            </w:pPr>
          </w:p>
        </w:tc>
      </w:tr>
      <w:tr w:rsidR="000F30B7" w:rsidRPr="000164C9" w14:paraId="30E2C418" w14:textId="77777777" w:rsidTr="00C73098">
        <w:trPr>
          <w:trHeight w:val="184"/>
          <w:jc w:val="center"/>
        </w:trPr>
        <w:tc>
          <w:tcPr>
            <w:tcW w:w="5524" w:type="dxa"/>
            <w:tcBorders>
              <w:bottom w:val="single" w:sz="4" w:space="0" w:color="auto"/>
            </w:tcBorders>
          </w:tcPr>
          <w:p w14:paraId="368841C2" w14:textId="77777777" w:rsidR="000F30B7" w:rsidRDefault="000F30B7" w:rsidP="00C73098">
            <w:pPr>
              <w:pStyle w:val="Ttulo6"/>
              <w:rPr>
                <w:rFonts w:ascii="Arial" w:hAnsi="Arial" w:cs="Arial"/>
                <w:szCs w:val="18"/>
              </w:rPr>
            </w:pPr>
          </w:p>
          <w:p w14:paraId="244F82B9" w14:textId="77777777" w:rsidR="000F30B7" w:rsidRPr="007E2A3E" w:rsidRDefault="000F30B7" w:rsidP="00C73098">
            <w:pPr>
              <w:rPr>
                <w:lang w:val="es-MX"/>
              </w:rPr>
            </w:pPr>
          </w:p>
          <w:p w14:paraId="1956C57B" w14:textId="77777777" w:rsidR="000F30B7" w:rsidRPr="00F07162" w:rsidRDefault="000F30B7" w:rsidP="00C73098">
            <w:pPr>
              <w:rPr>
                <w:lang w:val="es-MX"/>
              </w:rPr>
            </w:pPr>
          </w:p>
        </w:tc>
      </w:tr>
      <w:tr w:rsidR="000F30B7" w:rsidRPr="008337F4" w14:paraId="68D8F85A" w14:textId="77777777" w:rsidTr="00C73098">
        <w:trPr>
          <w:jc w:val="center"/>
        </w:trPr>
        <w:tc>
          <w:tcPr>
            <w:tcW w:w="5524" w:type="dxa"/>
            <w:tcBorders>
              <w:top w:val="single" w:sz="4" w:space="0" w:color="auto"/>
            </w:tcBorders>
          </w:tcPr>
          <w:p w14:paraId="0689A058" w14:textId="77777777" w:rsidR="000F30B7" w:rsidRPr="005E704C" w:rsidRDefault="000F30B7" w:rsidP="00C7309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E704C">
              <w:rPr>
                <w:rFonts w:ascii="Arial" w:hAnsi="Arial" w:cs="Arial"/>
                <w:sz w:val="18"/>
                <w:szCs w:val="18"/>
                <w:lang w:val="es-MX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  <w:r w:rsidRPr="005E704C"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</w:tr>
      <w:tr w:rsidR="000F30B7" w:rsidRPr="000164C9" w14:paraId="6B1C3390" w14:textId="77777777" w:rsidTr="00C73098">
        <w:trPr>
          <w:jc w:val="center"/>
        </w:trPr>
        <w:tc>
          <w:tcPr>
            <w:tcW w:w="5524" w:type="dxa"/>
          </w:tcPr>
          <w:p w14:paraId="66BC9139" w14:textId="77777777" w:rsidR="000F30B7" w:rsidRPr="00F12F9E" w:rsidRDefault="000F30B7" w:rsidP="00C73098">
            <w:pPr>
              <w:pStyle w:val="Ttulo4"/>
              <w:rPr>
                <w:sz w:val="18"/>
                <w:szCs w:val="18"/>
                <w:lang w:val="es-MX"/>
              </w:rPr>
            </w:pPr>
            <w:r w:rsidRPr="000C1FE1">
              <w:rPr>
                <w:sz w:val="18"/>
                <w:szCs w:val="18"/>
              </w:rPr>
              <w:t>NOMBRE</w:t>
            </w:r>
            <w:r>
              <w:rPr>
                <w:sz w:val="18"/>
                <w:szCs w:val="18"/>
              </w:rPr>
              <w:t>, CARGO Y FIRMA</w:t>
            </w:r>
          </w:p>
        </w:tc>
      </w:tr>
    </w:tbl>
    <w:p w14:paraId="101A066E" w14:textId="77777777" w:rsidR="00EC756E" w:rsidRPr="00EC756E" w:rsidRDefault="00EC756E" w:rsidP="00EC756E">
      <w:pPr>
        <w:rPr>
          <w:lang w:val="es-MX"/>
        </w:rPr>
      </w:pPr>
    </w:p>
    <w:p w14:paraId="41F5F01D" w14:textId="79B513E7" w:rsidR="00EC756E" w:rsidRDefault="00EC756E" w:rsidP="00EC756E">
      <w:pPr>
        <w:tabs>
          <w:tab w:val="left" w:pos="12585"/>
        </w:tabs>
        <w:rPr>
          <w:lang w:val="es-MX"/>
        </w:rPr>
      </w:pPr>
      <w:r>
        <w:rPr>
          <w:lang w:val="es-MX"/>
        </w:rPr>
        <w:tab/>
      </w:r>
    </w:p>
    <w:p w14:paraId="66796F78" w14:textId="5BB63FA9" w:rsidR="003F00B3" w:rsidRPr="00EC756E" w:rsidRDefault="00EC756E" w:rsidP="00EC756E">
      <w:pPr>
        <w:tabs>
          <w:tab w:val="left" w:pos="12585"/>
        </w:tabs>
        <w:rPr>
          <w:lang w:val="es-MX"/>
        </w:rPr>
        <w:sectPr w:rsidR="003F00B3" w:rsidRPr="00EC756E" w:rsidSect="009342B4">
          <w:headerReference w:type="default" r:id="rId8"/>
          <w:pgSz w:w="15840" w:h="12240" w:orient="landscape" w:code="1"/>
          <w:pgMar w:top="1281" w:right="1134" w:bottom="1134" w:left="1418" w:header="720" w:footer="720" w:gutter="0"/>
          <w:cols w:space="708"/>
          <w:docGrid w:linePitch="360"/>
        </w:sectPr>
      </w:pPr>
      <w:r>
        <w:rPr>
          <w:lang w:val="es-MX"/>
        </w:rPr>
        <w:tab/>
      </w:r>
    </w:p>
    <w:p w14:paraId="6CD93E0C" w14:textId="4EE415F0" w:rsidR="003F00B3" w:rsidRPr="00346A15" w:rsidRDefault="003F00B3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1"/>
          <w:szCs w:val="21"/>
        </w:rPr>
      </w:pPr>
      <w:r w:rsidRPr="00346A15">
        <w:rPr>
          <w:rFonts w:ascii="Arial" w:hAnsi="Arial" w:cs="Arial"/>
          <w:b/>
          <w:sz w:val="21"/>
          <w:szCs w:val="21"/>
        </w:rPr>
        <w:lastRenderedPageBreak/>
        <w:t>INSTRUCTIVO DE LLENADO</w:t>
      </w:r>
    </w:p>
    <w:p w14:paraId="652E32F1" w14:textId="77777777" w:rsidR="003F00B3" w:rsidRPr="00346A15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1"/>
          <w:szCs w:val="21"/>
        </w:rPr>
      </w:pPr>
    </w:p>
    <w:p w14:paraId="386526A3" w14:textId="2EB0416C" w:rsidR="003F00B3" w:rsidRPr="00346A15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1"/>
          <w:szCs w:val="21"/>
        </w:rPr>
      </w:pPr>
      <w:r w:rsidRPr="00346A15">
        <w:rPr>
          <w:rFonts w:ascii="Arial" w:hAnsi="Arial" w:cs="Arial"/>
          <w:b/>
          <w:sz w:val="21"/>
          <w:szCs w:val="21"/>
        </w:rPr>
        <w:t xml:space="preserve">OBJETIVO: </w:t>
      </w:r>
      <w:r w:rsidR="004A1DD8" w:rsidRPr="00346A15">
        <w:rPr>
          <w:rFonts w:ascii="Arial" w:hAnsi="Arial" w:cs="Arial"/>
          <w:sz w:val="21"/>
          <w:szCs w:val="21"/>
        </w:rPr>
        <w:t>Dar a conocer las prioridades, objetivos, estrategias y líneas generales</w:t>
      </w:r>
      <w:r w:rsidR="00931DC3" w:rsidRPr="00346A15">
        <w:rPr>
          <w:rFonts w:ascii="Arial" w:hAnsi="Arial" w:cs="Arial"/>
          <w:sz w:val="21"/>
          <w:szCs w:val="21"/>
        </w:rPr>
        <w:t xml:space="preserve"> y específicas</w:t>
      </w:r>
      <w:r w:rsidR="004A1DD8" w:rsidRPr="00346A15">
        <w:rPr>
          <w:rFonts w:ascii="Arial" w:hAnsi="Arial" w:cs="Arial"/>
          <w:sz w:val="21"/>
          <w:szCs w:val="21"/>
        </w:rPr>
        <w:t xml:space="preserve"> de acción para promover y fomentar el desarrollo integral sustentable del Estado de México y el incremento de la calidad de vida de su población.</w:t>
      </w:r>
    </w:p>
    <w:p w14:paraId="1B8801F3" w14:textId="77777777" w:rsidR="003F00B3" w:rsidRPr="00346A15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1"/>
          <w:szCs w:val="21"/>
        </w:rPr>
      </w:pPr>
    </w:p>
    <w:p w14:paraId="0565B07E" w14:textId="129A7C98" w:rsidR="006214F8" w:rsidRPr="00346A15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/>
          <w:sz w:val="21"/>
          <w:szCs w:val="21"/>
        </w:rPr>
      </w:pPr>
      <w:r w:rsidRPr="00346A15">
        <w:rPr>
          <w:rFonts w:ascii="Arial" w:hAnsi="Arial" w:cs="Arial"/>
          <w:b/>
          <w:sz w:val="21"/>
          <w:szCs w:val="21"/>
        </w:rPr>
        <w:t>DOCUMENTO</w:t>
      </w:r>
      <w:r w:rsidR="00495245" w:rsidRPr="00346A15">
        <w:rPr>
          <w:rFonts w:ascii="Arial" w:hAnsi="Arial" w:cs="Arial"/>
          <w:b/>
          <w:sz w:val="21"/>
          <w:szCs w:val="21"/>
        </w:rPr>
        <w:t>S</w:t>
      </w:r>
      <w:r w:rsidRPr="00346A15">
        <w:rPr>
          <w:rFonts w:ascii="Arial" w:hAnsi="Arial" w:cs="Arial"/>
          <w:b/>
          <w:sz w:val="21"/>
          <w:szCs w:val="21"/>
        </w:rPr>
        <w:t xml:space="preserve"> DE REFERENCIA: </w:t>
      </w:r>
      <w:r w:rsidR="00C92B5E" w:rsidRPr="00346A15">
        <w:rPr>
          <w:rFonts w:ascii="Arial" w:hAnsi="Arial"/>
          <w:sz w:val="21"/>
          <w:szCs w:val="21"/>
        </w:rPr>
        <w:t>Plan de Desarrollo del Estado de México</w:t>
      </w:r>
      <w:r w:rsidR="00EC756E" w:rsidRPr="00346A15">
        <w:rPr>
          <w:rFonts w:ascii="Arial" w:hAnsi="Arial"/>
          <w:sz w:val="21"/>
          <w:szCs w:val="21"/>
        </w:rPr>
        <w:t>, programas sectoriales, regionales y especiales,</w:t>
      </w:r>
      <w:r w:rsidR="00C92B5E" w:rsidRPr="00346A15">
        <w:rPr>
          <w:rFonts w:ascii="Arial" w:hAnsi="Arial"/>
          <w:sz w:val="21"/>
          <w:szCs w:val="21"/>
        </w:rPr>
        <w:t xml:space="preserve"> correspondiente al per</w:t>
      </w:r>
      <w:r w:rsidR="000758E0" w:rsidRPr="00346A15">
        <w:rPr>
          <w:rFonts w:ascii="Arial" w:hAnsi="Arial"/>
          <w:sz w:val="21"/>
          <w:szCs w:val="21"/>
        </w:rPr>
        <w:t>í</w:t>
      </w:r>
      <w:r w:rsidR="00C92B5E" w:rsidRPr="00346A15">
        <w:rPr>
          <w:rFonts w:ascii="Arial" w:hAnsi="Arial"/>
          <w:sz w:val="21"/>
          <w:szCs w:val="21"/>
        </w:rPr>
        <w:t>odo constitucional</w:t>
      </w:r>
      <w:r w:rsidR="006214F8" w:rsidRPr="00346A15">
        <w:rPr>
          <w:rFonts w:ascii="Arial" w:hAnsi="Arial"/>
          <w:sz w:val="21"/>
          <w:szCs w:val="21"/>
        </w:rPr>
        <w:t xml:space="preserve"> de que se trate.</w:t>
      </w:r>
    </w:p>
    <w:p w14:paraId="5D40171E" w14:textId="77777777" w:rsidR="001F1CDB" w:rsidRPr="00346A15" w:rsidRDefault="001F1CDB">
      <w:pPr>
        <w:pStyle w:val="Encabezado"/>
        <w:tabs>
          <w:tab w:val="clear" w:pos="4419"/>
          <w:tab w:val="clear" w:pos="8838"/>
        </w:tabs>
        <w:jc w:val="both"/>
        <w:rPr>
          <w:rFonts w:ascii="Arial" w:hAnsi="Arial"/>
          <w:sz w:val="21"/>
          <w:szCs w:val="21"/>
        </w:rPr>
      </w:pPr>
    </w:p>
    <w:p w14:paraId="2E547403" w14:textId="3BC9D057" w:rsidR="00BE157A" w:rsidRPr="00346A15" w:rsidRDefault="008928B3" w:rsidP="001F1CDB">
      <w:pPr>
        <w:pStyle w:val="Encabezado"/>
        <w:jc w:val="both"/>
        <w:rPr>
          <w:rFonts w:ascii="Arial" w:hAnsi="Arial" w:cs="Arial"/>
          <w:sz w:val="21"/>
          <w:szCs w:val="21"/>
        </w:rPr>
      </w:pPr>
      <w:r w:rsidRPr="00346A15">
        <w:rPr>
          <w:rFonts w:ascii="Arial" w:hAnsi="Arial" w:cs="Arial"/>
          <w:sz w:val="21"/>
          <w:szCs w:val="21"/>
        </w:rPr>
        <w:t>El Plan de Desarrollo del Estado de México es el instrumento rector de la planeación estatal</w:t>
      </w:r>
      <w:r w:rsidR="0029465C" w:rsidRPr="00346A15">
        <w:rPr>
          <w:rFonts w:ascii="Arial" w:hAnsi="Arial" w:cs="Arial"/>
          <w:sz w:val="21"/>
          <w:szCs w:val="21"/>
        </w:rPr>
        <w:t xml:space="preserve">, </w:t>
      </w:r>
      <w:r w:rsidRPr="00346A15">
        <w:rPr>
          <w:rFonts w:ascii="Arial" w:hAnsi="Arial" w:cs="Arial"/>
          <w:sz w:val="21"/>
          <w:szCs w:val="21"/>
        </w:rPr>
        <w:t xml:space="preserve">en </w:t>
      </w:r>
      <w:r w:rsidR="0029465C" w:rsidRPr="00346A15">
        <w:rPr>
          <w:rFonts w:ascii="Arial" w:hAnsi="Arial" w:cs="Arial"/>
          <w:sz w:val="21"/>
          <w:szCs w:val="21"/>
        </w:rPr>
        <w:t>e</w:t>
      </w:r>
      <w:r w:rsidRPr="00346A15">
        <w:rPr>
          <w:rFonts w:ascii="Arial" w:hAnsi="Arial" w:cs="Arial"/>
          <w:sz w:val="21"/>
          <w:szCs w:val="21"/>
        </w:rPr>
        <w:t>l</w:t>
      </w:r>
      <w:r w:rsidR="0029465C" w:rsidRPr="00346A15">
        <w:rPr>
          <w:rFonts w:ascii="Arial" w:hAnsi="Arial" w:cs="Arial"/>
          <w:sz w:val="21"/>
          <w:szCs w:val="21"/>
        </w:rPr>
        <w:t xml:space="preserve"> que se </w:t>
      </w:r>
      <w:r w:rsidRPr="00346A15">
        <w:rPr>
          <w:rFonts w:ascii="Arial" w:hAnsi="Arial" w:cs="Arial"/>
          <w:sz w:val="21"/>
          <w:szCs w:val="21"/>
        </w:rPr>
        <w:t>expresa</w:t>
      </w:r>
      <w:r w:rsidR="0029465C" w:rsidRPr="00346A15">
        <w:rPr>
          <w:rFonts w:ascii="Arial" w:hAnsi="Arial" w:cs="Arial"/>
          <w:sz w:val="21"/>
          <w:szCs w:val="21"/>
        </w:rPr>
        <w:t>n</w:t>
      </w:r>
      <w:r w:rsidRPr="00346A15">
        <w:rPr>
          <w:rFonts w:ascii="Arial" w:hAnsi="Arial" w:cs="Arial"/>
          <w:sz w:val="21"/>
          <w:szCs w:val="21"/>
        </w:rPr>
        <w:t xml:space="preserve"> claramente las prioridades, objetivos, estrategias y líneas generales de acción en materia económica, política y social para promover y fomentar el desarrollo integral sustentable y el mejoramiento en la calidad de vida de la población y orientar la acción de gobierno y la sociedad hacia ese fin.</w:t>
      </w:r>
    </w:p>
    <w:p w14:paraId="77975FEA" w14:textId="77777777" w:rsidR="008928B3" w:rsidRPr="00346A15" w:rsidRDefault="008928B3" w:rsidP="001F1CDB">
      <w:pPr>
        <w:pStyle w:val="Encabezado"/>
        <w:jc w:val="both"/>
        <w:rPr>
          <w:rFonts w:ascii="Arial" w:hAnsi="Arial" w:cs="Arial"/>
          <w:sz w:val="21"/>
          <w:szCs w:val="21"/>
        </w:rPr>
      </w:pPr>
    </w:p>
    <w:p w14:paraId="1D8C04C8" w14:textId="2085211F" w:rsidR="001F1CDB" w:rsidRPr="00346A15" w:rsidRDefault="001F1CDB" w:rsidP="001F1CDB">
      <w:pPr>
        <w:pStyle w:val="Encabezado"/>
        <w:jc w:val="both"/>
        <w:rPr>
          <w:rFonts w:ascii="Arial" w:hAnsi="Arial" w:cs="Arial"/>
          <w:sz w:val="21"/>
          <w:szCs w:val="21"/>
        </w:rPr>
      </w:pPr>
      <w:r w:rsidRPr="00346A15">
        <w:rPr>
          <w:rFonts w:ascii="Arial" w:hAnsi="Arial" w:cs="Arial"/>
          <w:sz w:val="21"/>
          <w:szCs w:val="21"/>
        </w:rPr>
        <w:t>El programa sectorial es el documento derivado del Plan de Desarrollo del Estado de México, que comprende proyectos y acciones relativas a un sector de la economía y/o de la sociedad, coordinado por una o más dependencias. Se integra bajo la responsabilidad de las dependencias coordinadoras de sector, atendiendo a las estrategias del desarrollo del Estado de México y sus municipios.</w:t>
      </w:r>
    </w:p>
    <w:p w14:paraId="1FA0302B" w14:textId="77777777" w:rsidR="001F1CDB" w:rsidRPr="00346A15" w:rsidRDefault="001F1CDB" w:rsidP="001F1CDB">
      <w:pPr>
        <w:pStyle w:val="Encabezado"/>
        <w:jc w:val="both"/>
        <w:rPr>
          <w:rFonts w:ascii="Arial" w:hAnsi="Arial" w:cs="Arial"/>
          <w:sz w:val="21"/>
          <w:szCs w:val="21"/>
        </w:rPr>
      </w:pPr>
    </w:p>
    <w:p w14:paraId="5F64AE59" w14:textId="7D6AD96C" w:rsidR="001F1CDB" w:rsidRPr="00346A15" w:rsidRDefault="001F1CDB" w:rsidP="001F1CDB">
      <w:pPr>
        <w:pStyle w:val="Encabezado"/>
        <w:jc w:val="both"/>
        <w:rPr>
          <w:rFonts w:ascii="Arial" w:hAnsi="Arial" w:cs="Arial"/>
          <w:sz w:val="21"/>
          <w:szCs w:val="21"/>
        </w:rPr>
      </w:pPr>
      <w:r w:rsidRPr="00346A15">
        <w:rPr>
          <w:rFonts w:ascii="Arial" w:hAnsi="Arial" w:cs="Arial"/>
          <w:sz w:val="21"/>
          <w:szCs w:val="21"/>
        </w:rPr>
        <w:t xml:space="preserve">El programa regional es el instrumento que incluye los proyectos y acciones de ámbito regional, considerados prioritarios o estratégicos en función de los objetivos y metas fijadas en el </w:t>
      </w:r>
      <w:r w:rsidRPr="00346A15">
        <w:rPr>
          <w:rFonts w:ascii="Arial" w:hAnsi="Arial"/>
          <w:sz w:val="21"/>
          <w:szCs w:val="21"/>
        </w:rPr>
        <w:t>Plan de Desarrollo del Estado de México</w:t>
      </w:r>
      <w:r w:rsidRPr="00346A15">
        <w:rPr>
          <w:rFonts w:ascii="Arial" w:hAnsi="Arial" w:cs="Arial"/>
          <w:sz w:val="21"/>
          <w:szCs w:val="21"/>
        </w:rPr>
        <w:t>.</w:t>
      </w:r>
    </w:p>
    <w:p w14:paraId="3481662C" w14:textId="77777777" w:rsidR="001F1CDB" w:rsidRPr="00346A15" w:rsidRDefault="001F1CDB" w:rsidP="001F1CDB">
      <w:pPr>
        <w:pStyle w:val="Encabezado"/>
        <w:jc w:val="both"/>
        <w:rPr>
          <w:rFonts w:ascii="Arial" w:hAnsi="Arial" w:cs="Arial"/>
          <w:sz w:val="21"/>
          <w:szCs w:val="21"/>
        </w:rPr>
      </w:pPr>
    </w:p>
    <w:p w14:paraId="4BBF8CBC" w14:textId="3548B542" w:rsidR="003F00B3" w:rsidRPr="00346A15" w:rsidRDefault="001F1CDB" w:rsidP="001F1CDB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1"/>
          <w:szCs w:val="21"/>
        </w:rPr>
      </w:pPr>
      <w:r w:rsidRPr="00346A15">
        <w:rPr>
          <w:rFonts w:ascii="Arial" w:hAnsi="Arial" w:cs="Arial"/>
          <w:sz w:val="21"/>
          <w:szCs w:val="21"/>
        </w:rPr>
        <w:t>El programa especial es el instrumento que contiene las prioridades para el desarrollo y que en su elaboración intervienen dos o más dependencias coordinadoras de sector.</w:t>
      </w:r>
    </w:p>
    <w:p w14:paraId="0E86F0C0" w14:textId="77777777" w:rsidR="003F00B3" w:rsidRPr="00346A15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1"/>
          <w:szCs w:val="21"/>
        </w:rPr>
      </w:pPr>
    </w:p>
    <w:p w14:paraId="4A474678" w14:textId="77777777" w:rsidR="005E6824" w:rsidRPr="00346A15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1"/>
          <w:szCs w:val="21"/>
        </w:rPr>
      </w:pPr>
      <w:r w:rsidRPr="00346A15">
        <w:rPr>
          <w:rFonts w:ascii="Arial" w:hAnsi="Arial" w:cs="Arial"/>
          <w:b/>
          <w:sz w:val="21"/>
          <w:szCs w:val="21"/>
        </w:rPr>
        <w:t>OBLIGADOS:</w:t>
      </w:r>
    </w:p>
    <w:p w14:paraId="396F9A09" w14:textId="7FD4FB0E" w:rsidR="00AF333D" w:rsidRPr="000F30B7" w:rsidRDefault="006D5680" w:rsidP="006D5680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1"/>
          <w:szCs w:val="21"/>
        </w:rPr>
      </w:pPr>
      <w:r w:rsidRPr="000F30B7">
        <w:rPr>
          <w:rFonts w:ascii="Arial" w:hAnsi="Arial"/>
          <w:sz w:val="21"/>
          <w:szCs w:val="21"/>
        </w:rPr>
        <w:t xml:space="preserve">Persona </w:t>
      </w:r>
      <w:r w:rsidR="00AF333D" w:rsidRPr="000F30B7">
        <w:rPr>
          <w:rFonts w:ascii="Arial" w:hAnsi="Arial"/>
          <w:sz w:val="21"/>
          <w:szCs w:val="21"/>
        </w:rPr>
        <w:t>Titular del Poder Ejecutivo Estatal</w:t>
      </w:r>
      <w:r w:rsidR="00325EBB" w:rsidRPr="000F30B7">
        <w:rPr>
          <w:rFonts w:ascii="Arial" w:hAnsi="Arial"/>
          <w:sz w:val="21"/>
          <w:szCs w:val="21"/>
        </w:rPr>
        <w:t xml:space="preserve">, </w:t>
      </w:r>
      <w:r w:rsidR="000F30B7">
        <w:rPr>
          <w:rFonts w:ascii="Arial" w:hAnsi="Arial"/>
          <w:sz w:val="21"/>
          <w:szCs w:val="21"/>
        </w:rPr>
        <w:t xml:space="preserve">así como la </w:t>
      </w:r>
      <w:r w:rsidRPr="000F30B7">
        <w:rPr>
          <w:rFonts w:ascii="Arial" w:hAnsi="Arial"/>
          <w:sz w:val="21"/>
          <w:szCs w:val="21"/>
        </w:rPr>
        <w:t xml:space="preserve">Persona Titular de la </w:t>
      </w:r>
      <w:r w:rsidR="00AF333D" w:rsidRPr="000F30B7">
        <w:rPr>
          <w:rFonts w:ascii="Arial" w:hAnsi="Arial"/>
          <w:sz w:val="21"/>
          <w:szCs w:val="21"/>
        </w:rPr>
        <w:t>Secretar</w:t>
      </w:r>
      <w:r w:rsidRPr="000F30B7">
        <w:rPr>
          <w:rFonts w:ascii="Arial" w:hAnsi="Arial"/>
          <w:sz w:val="21"/>
          <w:szCs w:val="21"/>
        </w:rPr>
        <w:t>ía</w:t>
      </w:r>
      <w:r w:rsidR="00AF333D" w:rsidRPr="000F30B7">
        <w:rPr>
          <w:rFonts w:ascii="Arial" w:hAnsi="Arial"/>
          <w:sz w:val="21"/>
          <w:szCs w:val="21"/>
        </w:rPr>
        <w:t xml:space="preserve"> </w:t>
      </w:r>
      <w:r w:rsidR="00284159" w:rsidRPr="000F30B7">
        <w:rPr>
          <w:rFonts w:ascii="Arial" w:hAnsi="Arial"/>
          <w:sz w:val="21"/>
          <w:szCs w:val="21"/>
        </w:rPr>
        <w:t xml:space="preserve">de </w:t>
      </w:r>
      <w:r w:rsidR="00F84E71" w:rsidRPr="000F30B7">
        <w:rPr>
          <w:rFonts w:ascii="Arial" w:hAnsi="Arial"/>
          <w:sz w:val="21"/>
          <w:szCs w:val="21"/>
        </w:rPr>
        <w:t>Finanzas</w:t>
      </w:r>
      <w:r w:rsidR="00AF333D" w:rsidRPr="000F30B7">
        <w:rPr>
          <w:rFonts w:ascii="Arial" w:hAnsi="Arial"/>
          <w:sz w:val="21"/>
          <w:szCs w:val="21"/>
        </w:rPr>
        <w:t>, entrega</w:t>
      </w:r>
      <w:r w:rsidR="000F30B7">
        <w:rPr>
          <w:rFonts w:ascii="Arial" w:hAnsi="Arial"/>
          <w:sz w:val="21"/>
          <w:szCs w:val="21"/>
        </w:rPr>
        <w:t>n</w:t>
      </w:r>
      <w:r w:rsidR="00AF333D" w:rsidRPr="000F30B7">
        <w:rPr>
          <w:rFonts w:ascii="Arial" w:hAnsi="Arial"/>
          <w:sz w:val="21"/>
          <w:szCs w:val="21"/>
        </w:rPr>
        <w:t xml:space="preserve"> </w:t>
      </w:r>
      <w:r w:rsidR="002F7FED" w:rsidRPr="000F30B7">
        <w:rPr>
          <w:rFonts w:ascii="Arial" w:hAnsi="Arial"/>
          <w:sz w:val="21"/>
          <w:szCs w:val="21"/>
        </w:rPr>
        <w:t>el Plan de Desarrollo del Estado de México</w:t>
      </w:r>
      <w:r w:rsidR="008A5C3E" w:rsidRPr="000F30B7">
        <w:rPr>
          <w:rFonts w:ascii="Arial" w:hAnsi="Arial"/>
          <w:sz w:val="21"/>
          <w:szCs w:val="21"/>
        </w:rPr>
        <w:t>,</w:t>
      </w:r>
      <w:r w:rsidR="00F47CC8" w:rsidRPr="000F30B7">
        <w:rPr>
          <w:rFonts w:ascii="Arial" w:hAnsi="Arial"/>
          <w:sz w:val="21"/>
          <w:szCs w:val="21"/>
        </w:rPr>
        <w:t xml:space="preserve"> así como los</w:t>
      </w:r>
      <w:r w:rsidR="008A5C3E" w:rsidRPr="000F30B7">
        <w:rPr>
          <w:rFonts w:ascii="Arial" w:hAnsi="Arial"/>
          <w:sz w:val="21"/>
          <w:szCs w:val="21"/>
        </w:rPr>
        <w:t xml:space="preserve"> </w:t>
      </w:r>
      <w:r w:rsidR="002F7FED" w:rsidRPr="000F30B7">
        <w:rPr>
          <w:rFonts w:ascii="Arial" w:hAnsi="Arial"/>
          <w:sz w:val="21"/>
          <w:szCs w:val="21"/>
        </w:rPr>
        <w:t>programas sectoriales, regionales y especiales de la Administración Pública Estatal</w:t>
      </w:r>
      <w:r w:rsidR="003F1D80" w:rsidRPr="000F30B7">
        <w:rPr>
          <w:rFonts w:ascii="Arial" w:hAnsi="Arial"/>
          <w:sz w:val="21"/>
          <w:szCs w:val="21"/>
        </w:rPr>
        <w:t>, correspondientes al per</w:t>
      </w:r>
      <w:r w:rsidR="000758E0" w:rsidRPr="000F30B7">
        <w:rPr>
          <w:rFonts w:ascii="Arial" w:hAnsi="Arial"/>
          <w:sz w:val="21"/>
          <w:szCs w:val="21"/>
        </w:rPr>
        <w:t>í</w:t>
      </w:r>
      <w:r w:rsidR="003F1D80" w:rsidRPr="000F30B7">
        <w:rPr>
          <w:rFonts w:ascii="Arial" w:hAnsi="Arial"/>
          <w:sz w:val="21"/>
          <w:szCs w:val="21"/>
        </w:rPr>
        <w:t>odo constitucional de que se trate</w:t>
      </w:r>
      <w:r w:rsidR="00AF333D" w:rsidRPr="000F30B7">
        <w:rPr>
          <w:rFonts w:ascii="Arial" w:hAnsi="Arial"/>
          <w:sz w:val="21"/>
          <w:szCs w:val="21"/>
        </w:rPr>
        <w:t>.</w:t>
      </w:r>
    </w:p>
    <w:p w14:paraId="48047F17" w14:textId="3F8B8B88" w:rsidR="005E6824" w:rsidRPr="00346A15" w:rsidRDefault="004629F8" w:rsidP="004629F8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1"/>
          <w:szCs w:val="21"/>
        </w:rPr>
      </w:pPr>
      <w:r w:rsidRPr="00346A15">
        <w:rPr>
          <w:rFonts w:ascii="Arial" w:hAnsi="Arial"/>
          <w:sz w:val="21"/>
          <w:szCs w:val="21"/>
        </w:rPr>
        <w:t xml:space="preserve">Personas </w:t>
      </w:r>
      <w:r w:rsidR="005E6824" w:rsidRPr="00346A15">
        <w:rPr>
          <w:rFonts w:ascii="Arial" w:hAnsi="Arial"/>
          <w:sz w:val="21"/>
          <w:szCs w:val="21"/>
        </w:rPr>
        <w:t>Titulares de las Dependencias</w:t>
      </w:r>
      <w:r w:rsidR="00E747EB" w:rsidRPr="00346A15">
        <w:rPr>
          <w:rFonts w:ascii="Arial" w:hAnsi="Arial"/>
          <w:sz w:val="21"/>
          <w:szCs w:val="21"/>
        </w:rPr>
        <w:t>,</w:t>
      </w:r>
      <w:r w:rsidR="00B11AE3" w:rsidRPr="00346A15">
        <w:rPr>
          <w:rFonts w:ascii="Arial" w:hAnsi="Arial"/>
          <w:sz w:val="21"/>
          <w:szCs w:val="21"/>
        </w:rPr>
        <w:t xml:space="preserve"> </w:t>
      </w:r>
      <w:r w:rsidR="002363F8" w:rsidRPr="00346A15">
        <w:rPr>
          <w:rFonts w:ascii="Arial" w:hAnsi="Arial"/>
          <w:sz w:val="21"/>
          <w:szCs w:val="21"/>
        </w:rPr>
        <w:t xml:space="preserve">Órganos Desconcentrados y </w:t>
      </w:r>
      <w:r w:rsidR="00B11AE3" w:rsidRPr="00346A15">
        <w:rPr>
          <w:rFonts w:ascii="Arial" w:hAnsi="Arial"/>
          <w:sz w:val="21"/>
          <w:szCs w:val="21"/>
        </w:rPr>
        <w:t xml:space="preserve">Organismos Auxiliares, </w:t>
      </w:r>
      <w:r w:rsidR="003768B3" w:rsidRPr="00346A15">
        <w:rPr>
          <w:rFonts w:ascii="Arial" w:hAnsi="Arial"/>
          <w:sz w:val="21"/>
          <w:szCs w:val="21"/>
        </w:rPr>
        <w:t xml:space="preserve">entregan </w:t>
      </w:r>
      <w:r w:rsidR="00B11AE3" w:rsidRPr="00346A15">
        <w:rPr>
          <w:rFonts w:ascii="Arial" w:hAnsi="Arial"/>
          <w:sz w:val="21"/>
          <w:szCs w:val="21"/>
        </w:rPr>
        <w:t xml:space="preserve">la </w:t>
      </w:r>
      <w:r w:rsidR="003768B3" w:rsidRPr="00346A15">
        <w:rPr>
          <w:rFonts w:ascii="Arial" w:hAnsi="Arial"/>
          <w:sz w:val="21"/>
          <w:szCs w:val="21"/>
        </w:rPr>
        <w:t xml:space="preserve">información </w:t>
      </w:r>
      <w:r w:rsidR="00B11AE3" w:rsidRPr="00346A15">
        <w:rPr>
          <w:rFonts w:ascii="Arial" w:hAnsi="Arial"/>
          <w:sz w:val="21"/>
          <w:szCs w:val="21"/>
        </w:rPr>
        <w:t>que les corresponda en el ámbito de su competencia</w:t>
      </w:r>
      <w:r w:rsidR="003768B3" w:rsidRPr="00346A15">
        <w:rPr>
          <w:rFonts w:ascii="Arial" w:hAnsi="Arial"/>
          <w:sz w:val="21"/>
          <w:szCs w:val="21"/>
        </w:rPr>
        <w:t>.</w:t>
      </w:r>
      <w:r w:rsidR="00E747EB" w:rsidRPr="00346A15">
        <w:rPr>
          <w:rFonts w:ascii="Arial" w:hAnsi="Arial"/>
          <w:sz w:val="21"/>
          <w:szCs w:val="21"/>
        </w:rPr>
        <w:t xml:space="preserve"> Para el caso de las Personas Titulares de las Dependencias</w:t>
      </w:r>
      <w:r w:rsidR="0057445D" w:rsidRPr="00346A15">
        <w:rPr>
          <w:rFonts w:ascii="Arial" w:hAnsi="Arial"/>
          <w:sz w:val="21"/>
          <w:szCs w:val="21"/>
        </w:rPr>
        <w:t xml:space="preserve"> se deberá incluir la información correspondiente a los Órganos Desconcentrados que le están sectorizados.</w:t>
      </w:r>
    </w:p>
    <w:p w14:paraId="72E939E4" w14:textId="6774AD5B" w:rsidR="002363F8" w:rsidRPr="00346A15" w:rsidRDefault="002363F8" w:rsidP="004629F8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1"/>
          <w:szCs w:val="21"/>
        </w:rPr>
      </w:pPr>
      <w:r w:rsidRPr="00346A15">
        <w:rPr>
          <w:rFonts w:ascii="Arial" w:hAnsi="Arial"/>
          <w:sz w:val="21"/>
          <w:szCs w:val="21"/>
        </w:rPr>
        <w:t>Personas Titulares de la Unidad de Información, Planeación, Programación y Evaluación, equivalente o quien realice las funciones.</w:t>
      </w:r>
    </w:p>
    <w:p w14:paraId="6BD30F39" w14:textId="77777777" w:rsidR="00AF333D" w:rsidRPr="00346A15" w:rsidRDefault="00AF333D" w:rsidP="00C83F8F">
      <w:pPr>
        <w:pStyle w:val="Encabezado"/>
        <w:tabs>
          <w:tab w:val="clear" w:pos="4419"/>
          <w:tab w:val="clear" w:pos="8838"/>
        </w:tabs>
        <w:ind w:left="360"/>
        <w:jc w:val="both"/>
        <w:rPr>
          <w:rFonts w:ascii="Arial" w:hAnsi="Arial" w:cs="Arial"/>
          <w:sz w:val="21"/>
          <w:szCs w:val="21"/>
        </w:rPr>
      </w:pPr>
    </w:p>
    <w:p w14:paraId="1AFBFA2A" w14:textId="1D74C156" w:rsidR="009A092F" w:rsidRPr="00346A15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/>
          <w:sz w:val="21"/>
          <w:szCs w:val="21"/>
        </w:rPr>
      </w:pPr>
      <w:r w:rsidRPr="00346A15">
        <w:rPr>
          <w:rFonts w:ascii="Arial" w:hAnsi="Arial" w:cs="Arial"/>
          <w:b/>
          <w:sz w:val="21"/>
          <w:szCs w:val="21"/>
        </w:rPr>
        <w:t xml:space="preserve">VIGENCIA DE LA INFORMACIÓN: </w:t>
      </w:r>
      <w:r w:rsidR="00873842" w:rsidRPr="00346A15">
        <w:rPr>
          <w:rFonts w:ascii="Arial" w:hAnsi="Arial"/>
          <w:sz w:val="21"/>
          <w:szCs w:val="21"/>
        </w:rPr>
        <w:t>Plan de Desarrollo del Estado de México</w:t>
      </w:r>
      <w:r w:rsidR="008B5E19" w:rsidRPr="00346A15">
        <w:rPr>
          <w:rFonts w:ascii="Arial" w:hAnsi="Arial"/>
          <w:sz w:val="21"/>
          <w:szCs w:val="21"/>
        </w:rPr>
        <w:t>, programas sectoriales, regionales y especiales</w:t>
      </w:r>
      <w:r w:rsidR="00873842" w:rsidRPr="00346A15">
        <w:rPr>
          <w:rFonts w:ascii="Arial" w:hAnsi="Arial"/>
          <w:sz w:val="21"/>
          <w:szCs w:val="21"/>
        </w:rPr>
        <w:t xml:space="preserve"> correspondiente</w:t>
      </w:r>
      <w:r w:rsidR="008B5E19" w:rsidRPr="00346A15">
        <w:rPr>
          <w:rFonts w:ascii="Arial" w:hAnsi="Arial"/>
          <w:sz w:val="21"/>
          <w:szCs w:val="21"/>
        </w:rPr>
        <w:t>s</w:t>
      </w:r>
      <w:r w:rsidR="00873842" w:rsidRPr="00346A15">
        <w:rPr>
          <w:rFonts w:ascii="Arial" w:hAnsi="Arial"/>
          <w:sz w:val="21"/>
          <w:szCs w:val="21"/>
        </w:rPr>
        <w:t xml:space="preserve"> al per</w:t>
      </w:r>
      <w:r w:rsidR="000758E0" w:rsidRPr="00346A15">
        <w:rPr>
          <w:rFonts w:ascii="Arial" w:hAnsi="Arial"/>
          <w:sz w:val="21"/>
          <w:szCs w:val="21"/>
        </w:rPr>
        <w:t>í</w:t>
      </w:r>
      <w:r w:rsidR="00873842" w:rsidRPr="00346A15">
        <w:rPr>
          <w:rFonts w:ascii="Arial" w:hAnsi="Arial"/>
          <w:sz w:val="21"/>
          <w:szCs w:val="21"/>
        </w:rPr>
        <w:t>odo constitucional de que se trate</w:t>
      </w:r>
      <w:r w:rsidR="008B5E19" w:rsidRPr="00346A15">
        <w:rPr>
          <w:rFonts w:ascii="Arial" w:hAnsi="Arial"/>
          <w:sz w:val="21"/>
          <w:szCs w:val="21"/>
        </w:rPr>
        <w:t>.</w:t>
      </w:r>
    </w:p>
    <w:p w14:paraId="178DF1F3" w14:textId="5C0CD817" w:rsidR="000E33E9" w:rsidRPr="00346A15" w:rsidRDefault="000E33E9">
      <w:pPr>
        <w:pStyle w:val="Encabezado"/>
        <w:tabs>
          <w:tab w:val="clear" w:pos="4419"/>
          <w:tab w:val="clear" w:pos="8838"/>
        </w:tabs>
        <w:jc w:val="both"/>
        <w:rPr>
          <w:rFonts w:ascii="Arial" w:hAnsi="Arial"/>
          <w:sz w:val="21"/>
          <w:szCs w:val="2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417"/>
        <w:gridCol w:w="567"/>
        <w:gridCol w:w="3827"/>
        <w:gridCol w:w="5061"/>
      </w:tblGrid>
      <w:tr w:rsidR="000E33E9" w:rsidRPr="00346A15" w14:paraId="79836E40" w14:textId="77777777" w:rsidTr="006A3DEC">
        <w:tc>
          <w:tcPr>
            <w:tcW w:w="2122" w:type="dxa"/>
          </w:tcPr>
          <w:p w14:paraId="0AF94DD3" w14:textId="77777777" w:rsidR="000E33E9" w:rsidRPr="00346A15" w:rsidRDefault="000E33E9" w:rsidP="006A3DE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346A15">
              <w:rPr>
                <w:rFonts w:ascii="Arial" w:hAnsi="Arial" w:cs="Arial"/>
                <w:b/>
                <w:bCs/>
                <w:sz w:val="21"/>
                <w:szCs w:val="21"/>
              </w:rPr>
              <w:t>ACTUALIZACIÓN:</w:t>
            </w:r>
          </w:p>
        </w:tc>
        <w:tc>
          <w:tcPr>
            <w:tcW w:w="1417" w:type="dxa"/>
          </w:tcPr>
          <w:p w14:paraId="192B5638" w14:textId="2A1C45B1" w:rsidR="000E33E9" w:rsidRPr="00346A15" w:rsidRDefault="00AE0360" w:rsidP="006A3DE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346A15">
              <w:rPr>
                <w:rFonts w:ascii="Arial" w:hAnsi="Arial" w:cs="Arial"/>
                <w:sz w:val="21"/>
                <w:szCs w:val="21"/>
              </w:rPr>
              <w:t>Sexenal</w:t>
            </w:r>
          </w:p>
        </w:tc>
        <w:tc>
          <w:tcPr>
            <w:tcW w:w="567" w:type="dxa"/>
          </w:tcPr>
          <w:p w14:paraId="2E976F85" w14:textId="77777777" w:rsidR="000E33E9" w:rsidRPr="00346A15" w:rsidRDefault="000E33E9" w:rsidP="006A3DE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827" w:type="dxa"/>
          </w:tcPr>
          <w:p w14:paraId="029E1E9B" w14:textId="77777777" w:rsidR="000E33E9" w:rsidRPr="00346A15" w:rsidRDefault="000E33E9" w:rsidP="006A3DE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46A15">
              <w:rPr>
                <w:rFonts w:ascii="Arial" w:hAnsi="Arial" w:cs="Arial"/>
                <w:b/>
                <w:bCs/>
                <w:sz w:val="21"/>
                <w:szCs w:val="21"/>
              </w:rPr>
              <w:t>SUPUESTO DE ACTUALIZACIÓN:</w:t>
            </w:r>
          </w:p>
        </w:tc>
        <w:tc>
          <w:tcPr>
            <w:tcW w:w="5061" w:type="dxa"/>
          </w:tcPr>
          <w:p w14:paraId="0708D942" w14:textId="324E34DB" w:rsidR="000E33E9" w:rsidRPr="00346A15" w:rsidRDefault="000E33E9" w:rsidP="006A3DE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346A15">
              <w:rPr>
                <w:rFonts w:ascii="Arial" w:hAnsi="Arial" w:cs="Arial"/>
                <w:sz w:val="21"/>
                <w:szCs w:val="21"/>
              </w:rPr>
              <w:t>Emisión</w:t>
            </w:r>
            <w:r w:rsidR="00AE0360" w:rsidRPr="00346A15">
              <w:rPr>
                <w:rFonts w:ascii="Arial" w:hAnsi="Arial" w:cs="Arial"/>
                <w:sz w:val="21"/>
                <w:szCs w:val="21"/>
              </w:rPr>
              <w:t xml:space="preserve"> y/o modificación </w:t>
            </w:r>
            <w:r w:rsidR="00891591" w:rsidRPr="00346A15">
              <w:rPr>
                <w:rFonts w:ascii="Arial" w:hAnsi="Arial" w:cs="Arial"/>
                <w:sz w:val="21"/>
                <w:szCs w:val="21"/>
              </w:rPr>
              <w:t>de los documentos de referencia.</w:t>
            </w:r>
            <w:r w:rsidR="00AE0360" w:rsidRPr="00346A15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</w:tbl>
    <w:p w14:paraId="0E739F6A" w14:textId="77777777" w:rsidR="009A092F" w:rsidRPr="00346A15" w:rsidRDefault="009A092F">
      <w:pPr>
        <w:rPr>
          <w:rFonts w:ascii="Arial" w:hAnsi="Arial" w:cs="Arial"/>
          <w:sz w:val="21"/>
          <w:szCs w:val="21"/>
        </w:rPr>
      </w:pPr>
      <w:r w:rsidRPr="00346A15">
        <w:rPr>
          <w:rFonts w:ascii="Arial" w:hAnsi="Arial" w:cs="Arial"/>
          <w:sz w:val="21"/>
          <w:szCs w:val="21"/>
        </w:rPr>
        <w:br w:type="page"/>
      </w:r>
    </w:p>
    <w:p w14:paraId="142F5CD5" w14:textId="77777777" w:rsidR="003F00B3" w:rsidRPr="005E704C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</w:p>
    <w:tbl>
      <w:tblPr>
        <w:tblpPr w:leftFromText="141" w:rightFromText="141" w:vertAnchor="text" w:horzAnchor="margin" w:tblpY="317"/>
        <w:tblW w:w="130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11351"/>
      </w:tblGrid>
      <w:tr w:rsidR="000527CC" w:rsidRPr="005E704C" w14:paraId="37E0F8E7" w14:textId="77777777" w:rsidTr="00065AA1">
        <w:trPr>
          <w:trHeight w:val="383"/>
        </w:trPr>
        <w:tc>
          <w:tcPr>
            <w:tcW w:w="1690" w:type="dxa"/>
            <w:shd w:val="clear" w:color="auto" w:fill="C0C0C0"/>
            <w:vAlign w:val="center"/>
          </w:tcPr>
          <w:p w14:paraId="4FB8EBDB" w14:textId="77777777" w:rsidR="000527CC" w:rsidRPr="005E704C" w:rsidRDefault="000527CC" w:rsidP="000527CC">
            <w:pPr>
              <w:spacing w:before="40" w:after="40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5E704C">
              <w:rPr>
                <w:rFonts w:ascii="Arial" w:hAnsi="Arial"/>
                <w:b/>
                <w:sz w:val="22"/>
                <w:lang w:val="es-MX"/>
              </w:rPr>
              <w:t>NÚMERO</w:t>
            </w:r>
          </w:p>
        </w:tc>
        <w:tc>
          <w:tcPr>
            <w:tcW w:w="11351" w:type="dxa"/>
            <w:shd w:val="clear" w:color="auto" w:fill="C0C0C0"/>
            <w:vAlign w:val="center"/>
          </w:tcPr>
          <w:p w14:paraId="043D1F28" w14:textId="77777777" w:rsidR="000527CC" w:rsidRPr="005E704C" w:rsidRDefault="000527CC" w:rsidP="000527CC">
            <w:pPr>
              <w:spacing w:before="40" w:after="40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5E704C">
              <w:rPr>
                <w:rFonts w:ascii="Arial" w:hAnsi="Arial"/>
                <w:b/>
                <w:sz w:val="22"/>
                <w:lang w:val="es-MX"/>
              </w:rPr>
              <w:t>SE ANOTARÁ (N)</w:t>
            </w:r>
          </w:p>
        </w:tc>
      </w:tr>
      <w:tr w:rsidR="000527CC" w:rsidRPr="005E704C" w14:paraId="6121DF2E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4CB998AC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(1)</w:t>
            </w:r>
          </w:p>
        </w:tc>
        <w:tc>
          <w:tcPr>
            <w:tcW w:w="11351" w:type="dxa"/>
          </w:tcPr>
          <w:p w14:paraId="0722E7C3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</w:rPr>
              <w:t>Número de hoja que le corresponde y la referencia del número total de hojas utilizadas para un mismo formato.</w:t>
            </w:r>
          </w:p>
        </w:tc>
      </w:tr>
      <w:tr w:rsidR="000527CC" w:rsidRPr="005E704C" w14:paraId="4A1D9D9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6B7BE284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(2)</w:t>
            </w:r>
          </w:p>
        </w:tc>
        <w:tc>
          <w:tcPr>
            <w:tcW w:w="11351" w:type="dxa"/>
          </w:tcPr>
          <w:p w14:paraId="0AADD6FF" w14:textId="06490728" w:rsidR="000527CC" w:rsidRPr="00CD3E40" w:rsidRDefault="000527CC" w:rsidP="005E704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E40">
              <w:rPr>
                <w:rFonts w:ascii="Arial" w:hAnsi="Arial" w:cs="Arial"/>
                <w:sz w:val="22"/>
                <w:szCs w:val="22"/>
              </w:rPr>
              <w:t xml:space="preserve">Denominación de la </w:t>
            </w:r>
            <w:r w:rsidR="00AC5221" w:rsidRPr="00CD3E40">
              <w:rPr>
                <w:rFonts w:ascii="Arial" w:hAnsi="Arial" w:cs="Arial"/>
                <w:sz w:val="22"/>
                <w:szCs w:val="22"/>
              </w:rPr>
              <w:t>Dependencia</w:t>
            </w:r>
            <w:r w:rsidR="00BF02D1" w:rsidRPr="00CD3E40">
              <w:rPr>
                <w:rFonts w:ascii="Arial" w:hAnsi="Arial" w:cs="Arial"/>
                <w:sz w:val="22"/>
                <w:szCs w:val="22"/>
              </w:rPr>
              <w:t>,</w:t>
            </w:r>
            <w:r w:rsidR="002363F8" w:rsidRPr="00CD3E40">
              <w:rPr>
                <w:rFonts w:ascii="Arial" w:hAnsi="Arial" w:cs="Arial"/>
                <w:sz w:val="22"/>
                <w:szCs w:val="22"/>
              </w:rPr>
              <w:t xml:space="preserve"> Órgano Desconcentrado u</w:t>
            </w:r>
            <w:r w:rsidR="00BF02D1" w:rsidRPr="00CD3E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221" w:rsidRPr="00CD3E40">
              <w:rPr>
                <w:rFonts w:ascii="Arial" w:hAnsi="Arial" w:cs="Arial"/>
                <w:sz w:val="22"/>
                <w:szCs w:val="22"/>
              </w:rPr>
              <w:t>Organismo Auxiliar</w:t>
            </w:r>
            <w:r w:rsidR="00BF02D1" w:rsidRPr="00CD3E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5020" w:rsidRPr="00CD3E40">
              <w:rPr>
                <w:rFonts w:ascii="Arial" w:hAnsi="Arial" w:cs="Arial"/>
                <w:sz w:val="22"/>
                <w:szCs w:val="22"/>
              </w:rPr>
              <w:t xml:space="preserve">al que se encuentra adscrita la unidad administrativa, de conformidad con lo establecido en el </w:t>
            </w:r>
            <w:r w:rsidR="00BA5646" w:rsidRPr="00CD3E40">
              <w:rPr>
                <w:rFonts w:ascii="Arial" w:hAnsi="Arial" w:cs="Arial"/>
                <w:sz w:val="22"/>
                <w:szCs w:val="22"/>
              </w:rPr>
              <w:t>ordenamiento jurídico de creación correspondiente</w:t>
            </w:r>
            <w:r w:rsidR="00626D3E" w:rsidRPr="00CD3E40">
              <w:rPr>
                <w:rFonts w:ascii="Arial" w:hAnsi="Arial" w:cs="Arial"/>
                <w:sz w:val="22"/>
                <w:szCs w:val="22"/>
              </w:rPr>
              <w:t xml:space="preserve"> o el</w:t>
            </w:r>
            <w:r w:rsidR="00BA5646" w:rsidRPr="00CD3E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5020" w:rsidRPr="00CD3E40">
              <w:rPr>
                <w:rFonts w:ascii="Arial" w:hAnsi="Arial" w:cs="Arial"/>
                <w:sz w:val="22"/>
                <w:szCs w:val="22"/>
              </w:rPr>
              <w:t>Manual General de Organización</w:t>
            </w:r>
            <w:r w:rsidR="00BD0BFA" w:rsidRPr="00CD3E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527CC" w:rsidRPr="005E704C" w14:paraId="12434FDB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6D34C44F" w14:textId="027CC9E4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 w:rsidR="00AC5221">
              <w:rPr>
                <w:rFonts w:ascii="Arial" w:hAnsi="Arial"/>
                <w:sz w:val="22"/>
                <w:lang w:val="es-MX"/>
              </w:rPr>
              <w:t>3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1C5C0BF4" w14:textId="48D6B222" w:rsidR="000527CC" w:rsidRPr="00CD3E40" w:rsidRDefault="000527CC" w:rsidP="005E704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E40">
              <w:rPr>
                <w:rFonts w:ascii="Arial" w:hAnsi="Arial" w:cs="Arial"/>
                <w:sz w:val="22"/>
                <w:szCs w:val="22"/>
              </w:rPr>
              <w:t xml:space="preserve">Nombre de la unidad administrativa </w:t>
            </w:r>
            <w:r w:rsidR="00BD0BFA" w:rsidRPr="00CD3E40">
              <w:rPr>
                <w:rFonts w:ascii="Arial" w:hAnsi="Arial" w:cs="Arial"/>
                <w:sz w:val="22"/>
                <w:szCs w:val="22"/>
              </w:rPr>
              <w:t xml:space="preserve">de la Dependencia, </w:t>
            </w:r>
            <w:r w:rsidR="002363F8" w:rsidRPr="00CD3E40">
              <w:rPr>
                <w:rFonts w:ascii="Arial" w:hAnsi="Arial" w:cs="Arial"/>
                <w:sz w:val="22"/>
                <w:szCs w:val="22"/>
              </w:rPr>
              <w:t xml:space="preserve">Órgano Desconcentrado u </w:t>
            </w:r>
            <w:r w:rsidR="00BD0BFA" w:rsidRPr="00CD3E40">
              <w:rPr>
                <w:rFonts w:ascii="Arial" w:hAnsi="Arial" w:cs="Arial"/>
                <w:sz w:val="22"/>
                <w:szCs w:val="22"/>
              </w:rPr>
              <w:t xml:space="preserve">Organismo Auxiliar </w:t>
            </w:r>
            <w:r w:rsidRPr="00CD3E40">
              <w:rPr>
                <w:rFonts w:ascii="Arial" w:hAnsi="Arial" w:cs="Arial"/>
                <w:sz w:val="22"/>
                <w:szCs w:val="22"/>
              </w:rPr>
              <w:t>que</w:t>
            </w:r>
            <w:r w:rsidR="00A6192C" w:rsidRPr="00CD3E40">
              <w:rPr>
                <w:rFonts w:ascii="Arial" w:hAnsi="Arial" w:cs="Arial"/>
                <w:sz w:val="22"/>
                <w:szCs w:val="22"/>
              </w:rPr>
              <w:t xml:space="preserve"> se</w:t>
            </w:r>
            <w:r w:rsidRPr="00CD3E40">
              <w:rPr>
                <w:rFonts w:ascii="Arial" w:hAnsi="Arial" w:cs="Arial"/>
                <w:sz w:val="22"/>
                <w:szCs w:val="22"/>
              </w:rPr>
              <w:t xml:space="preserve"> entrega, el cual deberá corresponder al autorizado en la estructura de organización respectiva</w:t>
            </w:r>
            <w:r w:rsidR="005E704C" w:rsidRPr="00CD3E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911A8" w:rsidRPr="005E704C" w14:paraId="28543DA8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3B5B5196" w14:textId="0859D093" w:rsidR="009911A8" w:rsidRPr="005E704C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4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3955B6D8" w14:textId="7D181B1B" w:rsidR="009911A8" w:rsidRPr="00CD3E40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BF73AA">
              <w:rPr>
                <w:rFonts w:ascii="Arial" w:hAnsi="Arial"/>
                <w:sz w:val="22"/>
              </w:rPr>
              <w:t>Día, mes y año en que se</w:t>
            </w:r>
            <w:r>
              <w:rPr>
                <w:rFonts w:ascii="Arial" w:hAnsi="Arial"/>
                <w:sz w:val="22"/>
              </w:rPr>
              <w:t xml:space="preserve"> carga o actualiza la información en el sistema, ya sea por el Enlace de Información o la persona obligada a la entrega </w:t>
            </w:r>
            <w:r w:rsidRPr="00BF73AA">
              <w:rPr>
                <w:rFonts w:ascii="Arial" w:hAnsi="Arial"/>
                <w:sz w:val="22"/>
              </w:rPr>
              <w:t>y recepción.</w:t>
            </w:r>
          </w:p>
        </w:tc>
      </w:tr>
      <w:tr w:rsidR="009911A8" w:rsidRPr="005E704C" w14:paraId="66C1C69E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2AED9087" w14:textId="54D91716" w:rsidR="009911A8" w:rsidRPr="005E704C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(5)</w:t>
            </w:r>
          </w:p>
        </w:tc>
        <w:tc>
          <w:tcPr>
            <w:tcW w:w="11351" w:type="dxa"/>
          </w:tcPr>
          <w:p w14:paraId="76CE633B" w14:textId="31FE7A2F" w:rsidR="009911A8" w:rsidRPr="00CD3E40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2A436A">
              <w:rPr>
                <w:rFonts w:ascii="Arial" w:hAnsi="Arial"/>
                <w:sz w:val="22"/>
              </w:rPr>
              <w:t>Número progresivo.</w:t>
            </w:r>
          </w:p>
        </w:tc>
      </w:tr>
      <w:tr w:rsidR="009911A8" w:rsidRPr="005E704C" w14:paraId="1D4A906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bottom w:val="single" w:sz="4" w:space="0" w:color="auto"/>
            </w:tcBorders>
          </w:tcPr>
          <w:p w14:paraId="42CE30EB" w14:textId="06183392" w:rsidR="009911A8" w:rsidRPr="005E704C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6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  <w:tcBorders>
              <w:bottom w:val="single" w:sz="4" w:space="0" w:color="auto"/>
            </w:tcBorders>
          </w:tcPr>
          <w:p w14:paraId="7B378DDF" w14:textId="11818FC9" w:rsidR="009911A8" w:rsidRPr="00CD3E40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2A436A">
              <w:rPr>
                <w:rFonts w:ascii="Arial" w:hAnsi="Arial"/>
                <w:sz w:val="22"/>
              </w:rPr>
              <w:t>Nombre completo del documento, iniciando por el Decreto por el que se emite el Plan de Des</w:t>
            </w:r>
            <w:r w:rsidRPr="00CD3E40">
              <w:rPr>
                <w:rFonts w:ascii="Arial" w:hAnsi="Arial"/>
                <w:sz w:val="22"/>
              </w:rPr>
              <w:t>arrollo del Estado de México correspondiente al período constitucional, enlistando los programas sectoriales, regionales y especiales a cargo de la unidad administrativa que se entrega.</w:t>
            </w:r>
          </w:p>
        </w:tc>
      </w:tr>
      <w:tr w:rsidR="009911A8" w:rsidRPr="005E704C" w14:paraId="2DD61D09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bottom w:val="single" w:sz="4" w:space="0" w:color="auto"/>
            </w:tcBorders>
          </w:tcPr>
          <w:p w14:paraId="5093C5DE" w14:textId="08B27ADA" w:rsidR="009911A8" w:rsidRPr="005E704C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(7)</w:t>
            </w:r>
          </w:p>
        </w:tc>
        <w:tc>
          <w:tcPr>
            <w:tcW w:w="11351" w:type="dxa"/>
            <w:tcBorders>
              <w:bottom w:val="single" w:sz="4" w:space="0" w:color="auto"/>
            </w:tcBorders>
          </w:tcPr>
          <w:p w14:paraId="501AC3CB" w14:textId="6E5E36D4" w:rsidR="009911A8" w:rsidRPr="00CD3E40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  <w:lang w:val="es-MX"/>
              </w:rPr>
            </w:pPr>
            <w:r w:rsidRPr="002A436A">
              <w:rPr>
                <w:rFonts w:ascii="Arial" w:hAnsi="Arial"/>
                <w:sz w:val="22"/>
                <w:lang w:val="es-MX"/>
              </w:rPr>
              <w:t xml:space="preserve">Detallar el medio en que se publicó el ordenamiento (Gaceta del Gobierno, </w:t>
            </w:r>
            <w:r w:rsidRPr="00CD3E40">
              <w:rPr>
                <w:rFonts w:ascii="Arial" w:hAnsi="Arial"/>
                <w:sz w:val="22"/>
                <w:lang w:val="es-MX"/>
              </w:rPr>
              <w:t>Página de Internet de la Dependencia, IPOMEX, etc.)</w:t>
            </w:r>
          </w:p>
        </w:tc>
      </w:tr>
      <w:tr w:rsidR="009911A8" w:rsidRPr="005E704C" w14:paraId="2D1CDBB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A24B764" w14:textId="421FACED" w:rsidR="009911A8" w:rsidRPr="005E704C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8</w:t>
            </w:r>
            <w:r w:rsidRPr="005E704C">
              <w:rPr>
                <w:rFonts w:ascii="Arial" w:hAnsi="Arial"/>
                <w:sz w:val="22"/>
                <w:lang w:val="es-MX"/>
              </w:rPr>
              <w:t xml:space="preserve">) </w:t>
            </w:r>
          </w:p>
        </w:tc>
        <w:tc>
          <w:tcPr>
            <w:tcW w:w="11351" w:type="dxa"/>
            <w:tcBorders>
              <w:top w:val="single" w:sz="4" w:space="0" w:color="auto"/>
              <w:bottom w:val="single" w:sz="4" w:space="0" w:color="auto"/>
            </w:tcBorders>
          </w:tcPr>
          <w:p w14:paraId="3D9C37FE" w14:textId="4082A401" w:rsidR="009911A8" w:rsidRPr="00CD3E40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2A436A">
              <w:rPr>
                <w:rFonts w:ascii="Arial" w:hAnsi="Arial"/>
                <w:sz w:val="22"/>
              </w:rPr>
              <w:t>Fecha de publicación en la “Gaceta del Gobierno”</w:t>
            </w:r>
            <w:r w:rsidRPr="00CD3E40">
              <w:rPr>
                <w:rFonts w:ascii="Arial" w:hAnsi="Arial"/>
                <w:sz w:val="22"/>
              </w:rPr>
              <w:t>, en la página de internet de la dependencia o cualquier otro medio de difusión.</w:t>
            </w:r>
          </w:p>
        </w:tc>
      </w:tr>
      <w:tr w:rsidR="009911A8" w:rsidRPr="005E704C" w14:paraId="616033D2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top w:val="single" w:sz="4" w:space="0" w:color="auto"/>
            </w:tcBorders>
          </w:tcPr>
          <w:p w14:paraId="47270B5F" w14:textId="5439CE9F" w:rsidR="009911A8" w:rsidRPr="005E704C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>
              <w:rPr>
                <w:rFonts w:ascii="Arial" w:hAnsi="Arial"/>
                <w:sz w:val="22"/>
                <w:lang w:val="es-MX"/>
              </w:rPr>
              <w:t>9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  <w:tcBorders>
              <w:top w:val="single" w:sz="4" w:space="0" w:color="auto"/>
            </w:tcBorders>
          </w:tcPr>
          <w:p w14:paraId="3FEC2550" w14:textId="2596F981" w:rsidR="009911A8" w:rsidRPr="00CD3E40" w:rsidRDefault="009911A8" w:rsidP="009911A8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2A436A">
              <w:rPr>
                <w:rFonts w:ascii="Arial" w:hAnsi="Arial"/>
                <w:sz w:val="22"/>
              </w:rPr>
              <w:t>Dirección URL en que se puede consultar información señalada en el formato.</w:t>
            </w:r>
          </w:p>
        </w:tc>
      </w:tr>
      <w:tr w:rsidR="001A7589" w:rsidRPr="005E704C" w14:paraId="7DEF9468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04DB7C67" w14:textId="7FF864F5" w:rsidR="001A7589" w:rsidRPr="005E704C" w:rsidRDefault="001A7589" w:rsidP="001A758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(10)</w:t>
            </w:r>
          </w:p>
        </w:tc>
        <w:tc>
          <w:tcPr>
            <w:tcW w:w="11351" w:type="dxa"/>
          </w:tcPr>
          <w:p w14:paraId="73401EEE" w14:textId="476B7967" w:rsidR="001A7589" w:rsidRPr="005E704C" w:rsidRDefault="00AF13DE" w:rsidP="001A7589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0C1FE1">
              <w:rPr>
                <w:rFonts w:ascii="Arial" w:hAnsi="Arial"/>
                <w:sz w:val="22"/>
              </w:rPr>
              <w:t>Nombre</w:t>
            </w:r>
            <w:r>
              <w:rPr>
                <w:rFonts w:ascii="Arial" w:hAnsi="Arial"/>
                <w:sz w:val="22"/>
              </w:rPr>
              <w:t xml:space="preserve">, cargo y firma autógrafa o electrónica </w:t>
            </w:r>
            <w:r w:rsidRPr="000C1FE1">
              <w:rPr>
                <w:rFonts w:ascii="Arial" w:hAnsi="Arial"/>
                <w:sz w:val="22"/>
              </w:rPr>
              <w:t>de la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0C1FE1">
              <w:rPr>
                <w:rFonts w:ascii="Arial" w:hAnsi="Arial"/>
                <w:sz w:val="22"/>
              </w:rPr>
              <w:t>persona servidora pública responsable de</w:t>
            </w:r>
            <w:r>
              <w:rPr>
                <w:rFonts w:ascii="Arial" w:hAnsi="Arial"/>
                <w:sz w:val="22"/>
              </w:rPr>
              <w:t xml:space="preserve"> generar la información. Para el caso de la firma electrónica el sistema mostrará un código de verificación, así como el código QR con los datos referidos.</w:t>
            </w:r>
          </w:p>
        </w:tc>
      </w:tr>
    </w:tbl>
    <w:p w14:paraId="1E6A01E2" w14:textId="0BB4167C" w:rsidR="006C35FE" w:rsidRPr="009A092F" w:rsidRDefault="009A092F" w:rsidP="009A092F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  <w:r w:rsidRPr="009A092F">
        <w:rPr>
          <w:rFonts w:ascii="Arial" w:hAnsi="Arial" w:cs="Arial"/>
          <w:b/>
          <w:sz w:val="22"/>
        </w:rPr>
        <w:tab/>
        <w:t>INSTRUCTIVO:</w:t>
      </w:r>
    </w:p>
    <w:p w14:paraId="63D70AF9" w14:textId="77777777" w:rsidR="002111A6" w:rsidRPr="005E704C" w:rsidRDefault="002111A6" w:rsidP="009A092F">
      <w:pPr>
        <w:pStyle w:val="Encabezado"/>
        <w:tabs>
          <w:tab w:val="clear" w:pos="4419"/>
          <w:tab w:val="clear" w:pos="8838"/>
          <w:tab w:val="left" w:pos="2625"/>
        </w:tabs>
        <w:jc w:val="both"/>
        <w:rPr>
          <w:rFonts w:ascii="Arial Narrow" w:hAnsi="Arial Narrow"/>
          <w:sz w:val="22"/>
        </w:rPr>
      </w:pPr>
    </w:p>
    <w:sectPr w:rsidR="002111A6" w:rsidRPr="005E704C">
      <w:headerReference w:type="default" r:id="rId9"/>
      <w:pgSz w:w="15840" w:h="12240" w:orient="landscape" w:code="1"/>
      <w:pgMar w:top="1701" w:right="1418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FB353" w14:textId="77777777" w:rsidR="003839EA" w:rsidRDefault="003839EA">
      <w:r>
        <w:separator/>
      </w:r>
    </w:p>
  </w:endnote>
  <w:endnote w:type="continuationSeparator" w:id="0">
    <w:p w14:paraId="0B5399D6" w14:textId="77777777" w:rsidR="003839EA" w:rsidRDefault="0038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8F68" w14:textId="77777777" w:rsidR="003839EA" w:rsidRDefault="003839EA">
      <w:r>
        <w:separator/>
      </w:r>
    </w:p>
  </w:footnote>
  <w:footnote w:type="continuationSeparator" w:id="0">
    <w:p w14:paraId="71C930D5" w14:textId="77777777" w:rsidR="003839EA" w:rsidRDefault="0038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0D3C" w14:textId="5BC8B105" w:rsidR="006C4CA0" w:rsidRPr="00624255" w:rsidRDefault="00B01AD1">
    <w:pPr>
      <w:rPr>
        <w:rFonts w:ascii="Helvetica" w:hAnsi="Helvetica" w:cs="Helvetica"/>
      </w:rPr>
    </w:pP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2D0DCC5" wp14:editId="7AD86C52">
              <wp:simplePos x="0" y="0"/>
              <wp:positionH relativeFrom="column">
                <wp:posOffset>2355850</wp:posOffset>
              </wp:positionH>
              <wp:positionV relativeFrom="paragraph">
                <wp:posOffset>-118110</wp:posOffset>
              </wp:positionV>
              <wp:extent cx="5160645" cy="633730"/>
              <wp:effectExtent l="0" t="0" r="97155" b="9017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645" cy="633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0943E425" w14:textId="08E1523D" w:rsidR="006C4CA0" w:rsidRDefault="0024422B" w:rsidP="00CD72C1">
                          <w:pPr>
                            <w:tabs>
                              <w:tab w:val="left" w:pos="546"/>
                            </w:tabs>
                            <w:ind w:left="448" w:hanging="448"/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  <w:r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2</w:t>
                          </w:r>
                          <w:r w:rsidR="006C4CA0" w:rsidRPr="00624255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.1) </w:t>
                          </w:r>
                          <w:r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PLANE</w:t>
                          </w:r>
                          <w:r w:rsidR="008F7756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ACIÓN PARA EL</w:t>
                          </w:r>
                          <w:r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 DESARROLLO DEL ESTADO DE MÉXICO</w:t>
                          </w:r>
                        </w:p>
                        <w:p w14:paraId="471CA070" w14:textId="48BBC14F" w:rsidR="00824DBF" w:rsidRPr="00624255" w:rsidRDefault="003372CC" w:rsidP="002363F8">
                          <w:pPr>
                            <w:tabs>
                              <w:tab w:val="left" w:pos="546"/>
                            </w:tabs>
                            <w:ind w:left="448" w:hanging="448"/>
                            <w:jc w:val="center"/>
                            <w:rPr>
                              <w:rFonts w:ascii="Helvetica" w:hAnsi="Helvetica" w:cs="Helvetica"/>
                              <w:sz w:val="22"/>
                              <w:szCs w:val="22"/>
                              <w:lang w:val="es-MX"/>
                            </w:rPr>
                          </w:pPr>
                          <w:r w:rsidRPr="00CD3E40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2D0DC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85.5pt;margin-top:-9.3pt;width:406.35pt;height:49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">
              <v:shadow on="t" offset="6pt,6pt"/>
              <v:textbox>
                <w:txbxContent>
                  <w:p w14:paraId="0943E425" w14:textId="08E1523D" w:rsidR="006C4CA0" w:rsidRDefault="0024422B" w:rsidP="00CD72C1">
                    <w:pPr>
                      <w:tabs>
                        <w:tab w:val="left" w:pos="546"/>
                      </w:tabs>
                      <w:ind w:left="448" w:hanging="448"/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</w:pPr>
                    <w:r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2</w:t>
                    </w:r>
                    <w:r w:rsidR="006C4CA0" w:rsidRPr="00624255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 xml:space="preserve">.1) </w:t>
                    </w:r>
                    <w:r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PLANE</w:t>
                    </w:r>
                    <w:r w:rsidR="008F7756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ACIÓN PARA EL</w:t>
                    </w:r>
                    <w:r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 xml:space="preserve"> DESARROLLO DEL ESTADO DE MÉXICO</w:t>
                    </w:r>
                  </w:p>
                  <w:p w14:paraId="471CA070" w14:textId="48BBC14F" w:rsidR="00824DBF" w:rsidRPr="00624255" w:rsidRDefault="003372CC" w:rsidP="002363F8">
                    <w:pPr>
                      <w:tabs>
                        <w:tab w:val="left" w:pos="546"/>
                      </w:tabs>
                      <w:ind w:left="448" w:hanging="448"/>
                      <w:jc w:val="center"/>
                      <w:rPr>
                        <w:rFonts w:ascii="Helvetica" w:hAnsi="Helvetica" w:cs="Helvetica"/>
                        <w:sz w:val="22"/>
                        <w:szCs w:val="22"/>
                        <w:lang w:val="es-MX"/>
                      </w:rPr>
                    </w:pPr>
                    <w:r w:rsidRPr="00CD3E40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</w:txbxContent>
              </v:textbox>
            </v:shape>
          </w:pict>
        </mc:Fallback>
      </mc:AlternateContent>
    </w: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71B222DE" wp14:editId="2BF29879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36CB5" w14:textId="77777777" w:rsidR="006C4CA0" w:rsidRDefault="006C4CA0">
                          <w:pPr>
                            <w:rPr>
                              <w:rFonts w:ascii="Gill Sans MT" w:hAnsi="Gill Sans MT"/>
                              <w:sz w:val="20"/>
                            </w:rPr>
                          </w:pPr>
                        </w:p>
                        <w:p w14:paraId="57DE2B07" w14:textId="77777777" w:rsidR="006C4CA0" w:rsidRPr="009A0D36" w:rsidRDefault="006C4CA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01258C21" w14:textId="77777777" w:rsidR="006C4CA0" w:rsidRPr="009A0D36" w:rsidRDefault="006C4CA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71B222DE" id="Text Box 3" o:spid="_x0000_s1027" type="#_x0000_t202" style="position:absolute;margin-left:45pt;margin-top:4.6pt;width:2in;height: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sj/8w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" o:allowincell="f" stroked="f">
              <v:textbox>
                <w:txbxContent>
                  <w:p w14:paraId="28336CB5" w14:textId="77777777" w:rsidR="006C4CA0" w:rsidRDefault="006C4CA0">
                    <w:pPr>
                      <w:rPr>
                        <w:rFonts w:ascii="Gill Sans MT" w:hAnsi="Gill Sans MT"/>
                        <w:sz w:val="20"/>
                      </w:rPr>
                    </w:pPr>
                  </w:p>
                  <w:p w14:paraId="57DE2B07" w14:textId="77777777" w:rsidR="006C4CA0" w:rsidRPr="009A0D36" w:rsidRDefault="006C4CA0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01258C21" w14:textId="77777777" w:rsidR="006C4CA0" w:rsidRPr="009A0D36" w:rsidRDefault="006C4CA0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</w:txbxContent>
              </v:textbox>
            </v:shape>
          </w:pict>
        </mc:Fallback>
      </mc:AlternateContent>
    </w:r>
    <w:r w:rsidRPr="00624255">
      <w:rPr>
        <w:rFonts w:ascii="Helvetica" w:hAnsi="Helvetica" w:cs="Helvetica"/>
        <w:noProof/>
        <w:sz w:val="20"/>
        <w:lang w:val="es-MX" w:eastAsia="es-MX"/>
      </w:rPr>
      <w:drawing>
        <wp:anchor distT="0" distB="0" distL="114300" distR="114300" simplePos="0" relativeHeight="251654656" behindDoc="0" locked="0" layoutInCell="0" allowOverlap="1" wp14:anchorId="59F08C6B" wp14:editId="7578E380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1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2731E" w14:textId="77777777" w:rsidR="006C4CA0" w:rsidRPr="00624255" w:rsidRDefault="006C4CA0">
    <w:pPr>
      <w:rPr>
        <w:rFonts w:ascii="Helvetica" w:hAnsi="Helvetica" w:cs="Helvetica"/>
      </w:rPr>
    </w:pPr>
  </w:p>
  <w:p w14:paraId="241701D8" w14:textId="77777777" w:rsidR="006C4CA0" w:rsidRPr="00624255" w:rsidRDefault="006C4CA0">
    <w:pPr>
      <w:rPr>
        <w:rFonts w:ascii="Helvetica" w:hAnsi="Helvetica" w:cs="Helvetica"/>
      </w:rPr>
    </w:pPr>
  </w:p>
  <w:p w14:paraId="21AE7AEF" w14:textId="57991FFA" w:rsidR="006C4CA0" w:rsidRPr="00624255" w:rsidRDefault="00B01AD1">
    <w:pPr>
      <w:jc w:val="right"/>
      <w:rPr>
        <w:rFonts w:ascii="Helvetica" w:hAnsi="Helvetica" w:cs="Helvetica"/>
      </w:rPr>
    </w:pP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C47C2C1" wp14:editId="0F55548B">
              <wp:simplePos x="0" y="0"/>
              <wp:positionH relativeFrom="column">
                <wp:posOffset>6427470</wp:posOffset>
              </wp:positionH>
              <wp:positionV relativeFrom="paragraph">
                <wp:posOffset>140970</wp:posOffset>
              </wp:positionV>
              <wp:extent cx="342900" cy="228600"/>
              <wp:effectExtent l="0" t="0" r="0" b="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A2DAFB" w14:textId="77777777" w:rsidR="006C4CA0" w:rsidRPr="008337F4" w:rsidRDefault="006C4CA0">
                          <w:pP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 w:rsidRPr="008337F4"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(1)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7C47C2C1" id="Text Box 12" o:spid="_x0000_s1028" type="#_x0000_t202" style="position:absolute;left:0;text-align:left;margin-left:506.1pt;margin-top:11.1pt;width:2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LW9AEAANA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" stroked="f">
              <v:textbox>
                <w:txbxContent>
                  <w:p w14:paraId="22A2DAFB" w14:textId="77777777" w:rsidR="006C4CA0" w:rsidRPr="008337F4" w:rsidRDefault="006C4CA0">
                    <w:pPr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 w:rsidRPr="008337F4">
                      <w:rPr>
                        <w:rFonts w:ascii="Arial" w:hAnsi="Arial" w:cs="Arial"/>
                        <w:sz w:val="18"/>
                        <w:lang w:val="es-MX"/>
                      </w:rPr>
                      <w:t>(1)</w:t>
                    </w:r>
                  </w:p>
                </w:txbxContent>
              </v:textbox>
            </v:shape>
          </w:pict>
        </mc:Fallback>
      </mc:AlternateContent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94"/>
      <w:gridCol w:w="877"/>
      <w:gridCol w:w="437"/>
      <w:gridCol w:w="460"/>
      <w:gridCol w:w="438"/>
      <w:gridCol w:w="324"/>
    </w:tblGrid>
    <w:tr w:rsidR="006C4CA0" w:rsidRPr="00624255" w14:paraId="164DC8B3" w14:textId="77777777">
      <w:trPr>
        <w:cantSplit/>
      </w:trPr>
      <w:tc>
        <w:tcPr>
          <w:tcW w:w="10494" w:type="dxa"/>
        </w:tcPr>
        <w:p w14:paraId="3DAEF6E5" w14:textId="77777777" w:rsidR="006C4CA0" w:rsidRPr="00624255" w:rsidRDefault="006C4CA0">
          <w:pPr>
            <w:rPr>
              <w:rFonts w:ascii="Helvetica" w:hAnsi="Helvetica" w:cs="Helvetica"/>
            </w:rPr>
          </w:pPr>
        </w:p>
      </w:tc>
      <w:tc>
        <w:tcPr>
          <w:tcW w:w="877" w:type="dxa"/>
        </w:tcPr>
        <w:p w14:paraId="7C428162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  <w:r w:rsidRPr="00624255">
            <w:rPr>
              <w:rFonts w:ascii="Helvetica" w:hAnsi="Helvetica" w:cs="Helvetica"/>
              <w:b/>
              <w:sz w:val="18"/>
            </w:rPr>
            <w:t>HOJA</w:t>
          </w:r>
        </w:p>
      </w:tc>
      <w:tc>
        <w:tcPr>
          <w:tcW w:w="437" w:type="dxa"/>
          <w:tcBorders>
            <w:bottom w:val="single" w:sz="4" w:space="0" w:color="auto"/>
          </w:tcBorders>
        </w:tcPr>
        <w:p w14:paraId="1E6A96C6" w14:textId="77777777" w:rsidR="006C4CA0" w:rsidRPr="00624255" w:rsidRDefault="006C4CA0">
          <w:pPr>
            <w:jc w:val="center"/>
            <w:rPr>
              <w:rFonts w:ascii="Helvetica" w:hAnsi="Helvetica" w:cs="Helvetica"/>
              <w:sz w:val="18"/>
            </w:rPr>
          </w:pPr>
        </w:p>
      </w:tc>
      <w:tc>
        <w:tcPr>
          <w:tcW w:w="460" w:type="dxa"/>
        </w:tcPr>
        <w:p w14:paraId="7A26DB4E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  <w:r w:rsidRPr="00624255">
            <w:rPr>
              <w:rFonts w:ascii="Helvetica" w:hAnsi="Helvetica" w:cs="Helvetica"/>
              <w:b/>
              <w:sz w:val="18"/>
            </w:rPr>
            <w:t>DE</w:t>
          </w:r>
        </w:p>
      </w:tc>
      <w:tc>
        <w:tcPr>
          <w:tcW w:w="438" w:type="dxa"/>
          <w:tcBorders>
            <w:bottom w:val="single" w:sz="4" w:space="0" w:color="auto"/>
          </w:tcBorders>
        </w:tcPr>
        <w:p w14:paraId="3FB83413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</w:p>
      </w:tc>
      <w:tc>
        <w:tcPr>
          <w:tcW w:w="324" w:type="dxa"/>
        </w:tcPr>
        <w:p w14:paraId="18B296BE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</w:p>
      </w:tc>
    </w:tr>
  </w:tbl>
  <w:p w14:paraId="41192E0E" w14:textId="77777777" w:rsidR="006C4CA0" w:rsidRPr="00624255" w:rsidRDefault="006C4CA0">
    <w:pPr>
      <w:jc w:val="right"/>
      <w:rPr>
        <w:rFonts w:ascii="Helvetica" w:hAnsi="Helvetica" w:cs="Helvetica"/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84"/>
      <w:gridCol w:w="266"/>
      <w:gridCol w:w="7200"/>
      <w:gridCol w:w="472"/>
      <w:gridCol w:w="160"/>
      <w:gridCol w:w="530"/>
      <w:gridCol w:w="283"/>
      <w:gridCol w:w="487"/>
      <w:gridCol w:w="283"/>
      <w:gridCol w:w="496"/>
      <w:gridCol w:w="283"/>
    </w:tblGrid>
    <w:tr w:rsidR="006C4CA0" w:rsidRPr="00624255" w14:paraId="386196E2" w14:textId="77777777" w:rsidTr="009342B4">
      <w:trPr>
        <w:cantSplit/>
        <w:trHeight w:val="232"/>
      </w:trPr>
      <w:tc>
        <w:tcPr>
          <w:tcW w:w="2950" w:type="dxa"/>
          <w:gridSpan w:val="2"/>
          <w:tcBorders>
            <w:top w:val="single" w:sz="8" w:space="0" w:color="auto"/>
            <w:left w:val="single" w:sz="8" w:space="0" w:color="auto"/>
          </w:tcBorders>
          <w:shd w:val="clear" w:color="auto" w:fill="FFFFFF"/>
          <w:vAlign w:val="bottom"/>
        </w:tcPr>
        <w:p w14:paraId="7E089D4F" w14:textId="77777777" w:rsidR="006C4CA0" w:rsidRPr="00624255" w:rsidRDefault="006C4CA0">
          <w:pPr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7200" w:type="dxa"/>
          <w:tcBorders>
            <w:top w:val="single" w:sz="8" w:space="0" w:color="auto"/>
          </w:tcBorders>
          <w:shd w:val="clear" w:color="auto" w:fill="FFFFFF"/>
        </w:tcPr>
        <w:p w14:paraId="2B87D1D1" w14:textId="77777777" w:rsidR="006C4CA0" w:rsidRPr="00624255" w:rsidRDefault="006C4CA0">
          <w:pPr>
            <w:pStyle w:val="Ttulo2"/>
            <w:rPr>
              <w:rFonts w:ascii="Helvetica" w:hAnsi="Helvetica" w:cs="Helvetica"/>
              <w:sz w:val="20"/>
            </w:rPr>
          </w:pPr>
        </w:p>
      </w:tc>
      <w:tc>
        <w:tcPr>
          <w:tcW w:w="472" w:type="dxa"/>
          <w:vMerge w:val="restart"/>
          <w:tcBorders>
            <w:top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14890AFB" w14:textId="77777777" w:rsidR="006C4CA0" w:rsidRPr="00624255" w:rsidRDefault="006C4CA0">
          <w:pPr>
            <w:pStyle w:val="Ttulo2"/>
            <w:rPr>
              <w:rFonts w:ascii="Helvetica" w:hAnsi="Helvetica" w:cs="Helvetica"/>
              <w:b w:val="0"/>
              <w:sz w:val="20"/>
            </w:rPr>
          </w:pPr>
        </w:p>
      </w:tc>
      <w:tc>
        <w:tcPr>
          <w:tcW w:w="2522" w:type="dxa"/>
          <w:gridSpan w:val="7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687700AB" w14:textId="77777777" w:rsidR="006C4CA0" w:rsidRPr="00624255" w:rsidRDefault="002C49F9">
          <w:pPr>
            <w:pStyle w:val="Ttulo4"/>
            <w:rPr>
              <w:rFonts w:ascii="Helvetica" w:hAnsi="Helvetica" w:cs="Helvetica"/>
              <w:szCs w:val="16"/>
            </w:rPr>
          </w:pPr>
          <w:r w:rsidRPr="00624255">
            <w:rPr>
              <w:rFonts w:ascii="Helvetica" w:hAnsi="Helvetica" w:cs="Helvetica"/>
              <w:szCs w:val="16"/>
            </w:rPr>
            <w:t>FECHA DE ELABORACIÓ</w:t>
          </w:r>
          <w:r w:rsidR="006C4CA0" w:rsidRPr="00624255">
            <w:rPr>
              <w:rFonts w:ascii="Helvetica" w:hAnsi="Helvetica" w:cs="Helvetica"/>
              <w:szCs w:val="16"/>
            </w:rPr>
            <w:t>N</w:t>
          </w:r>
        </w:p>
      </w:tc>
    </w:tr>
    <w:tr w:rsidR="006C4CA0" w:rsidRPr="00624255" w14:paraId="2A8F67A2" w14:textId="77777777" w:rsidTr="00FC15AE">
      <w:trPr>
        <w:cantSplit/>
        <w:trHeight w:val="240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bottom"/>
        </w:tcPr>
        <w:p w14:paraId="12E6321F" w14:textId="32FFF823" w:rsidR="006C4CA0" w:rsidRPr="00624255" w:rsidRDefault="006C4CA0" w:rsidP="00FC15AE">
          <w:pPr>
            <w:jc w:val="both"/>
            <w:rPr>
              <w:rFonts w:ascii="Helvetica" w:hAnsi="Helvetica" w:cs="Helvetica"/>
              <w:b/>
              <w:sz w:val="18"/>
              <w:szCs w:val="18"/>
            </w:rPr>
          </w:pPr>
          <w:r w:rsidRPr="00624255">
            <w:rPr>
              <w:rFonts w:ascii="Helvetica" w:hAnsi="Helvetica" w:cs="Helvetica"/>
              <w:b/>
              <w:sz w:val="18"/>
              <w:szCs w:val="18"/>
            </w:rPr>
            <w:t>DEPENDENCIA</w:t>
          </w:r>
          <w:r w:rsidR="00152376">
            <w:rPr>
              <w:rFonts w:ascii="Helvetica" w:hAnsi="Helvetica" w:cs="Helvetica"/>
              <w:b/>
              <w:sz w:val="18"/>
              <w:szCs w:val="18"/>
            </w:rPr>
            <w:t xml:space="preserve">, </w:t>
          </w:r>
          <w:r w:rsidR="00152376" w:rsidRPr="00CD3E40">
            <w:rPr>
              <w:rFonts w:ascii="Helvetica" w:hAnsi="Helvetica" w:cs="Helvetica"/>
              <w:b/>
              <w:sz w:val="18"/>
              <w:szCs w:val="18"/>
            </w:rPr>
            <w:t>ÓRGANO DESCONCENTRADO</w:t>
          </w:r>
          <w:r w:rsidR="00152376">
            <w:rPr>
              <w:rFonts w:ascii="Helvetica" w:hAnsi="Helvetica" w:cs="Helvetica"/>
              <w:b/>
              <w:sz w:val="18"/>
              <w:szCs w:val="18"/>
            </w:rPr>
            <w:t xml:space="preserve"> U</w:t>
          </w:r>
          <w:r w:rsidR="00666EAB">
            <w:rPr>
              <w:rFonts w:ascii="Helvetica" w:hAnsi="Helvetica" w:cs="Helvetica"/>
              <w:b/>
              <w:sz w:val="18"/>
              <w:szCs w:val="18"/>
            </w:rPr>
            <w:t xml:space="preserve"> </w:t>
          </w:r>
          <w:r w:rsidR="00666EAB" w:rsidRPr="00624255">
            <w:rPr>
              <w:rFonts w:ascii="Helvetica" w:hAnsi="Helvetica" w:cs="Helvetica"/>
              <w:b/>
              <w:sz w:val="18"/>
              <w:szCs w:val="18"/>
            </w:rPr>
            <w:t>ORGANISMO AUXILIAR:</w:t>
          </w:r>
        </w:p>
      </w:tc>
      <w:tc>
        <w:tcPr>
          <w:tcW w:w="7466" w:type="dxa"/>
          <w:gridSpan w:val="2"/>
          <w:tcBorders>
            <w:bottom w:val="single" w:sz="8" w:space="0" w:color="auto"/>
          </w:tcBorders>
          <w:shd w:val="clear" w:color="auto" w:fill="FFFFFF"/>
        </w:tcPr>
        <w:p w14:paraId="241D96D2" w14:textId="4AD321BA" w:rsidR="006C4CA0" w:rsidRPr="00624255" w:rsidRDefault="0008587B">
          <w:pPr>
            <w:pStyle w:val="Ttulo2"/>
            <w:rPr>
              <w:rFonts w:ascii="Helvetica" w:hAnsi="Helvetica" w:cs="Helvetica"/>
              <w:b w:val="0"/>
              <w:szCs w:val="18"/>
            </w:rPr>
          </w:pPr>
          <w:r w:rsidRPr="00624255">
            <w:rPr>
              <w:rFonts w:ascii="Helvetica" w:hAnsi="Helvetica" w:cs="Helvetica"/>
              <w:b w:val="0"/>
              <w:szCs w:val="18"/>
            </w:rPr>
            <w:t xml:space="preserve">     </w:t>
          </w:r>
          <w:r w:rsidR="006C4CA0" w:rsidRPr="00624255">
            <w:rPr>
              <w:rFonts w:ascii="Helvetica" w:hAnsi="Helvetica" w:cs="Helvetica"/>
              <w:b w:val="0"/>
              <w:szCs w:val="18"/>
            </w:rPr>
            <w:t>(2)</w:t>
          </w:r>
          <w:r w:rsidR="002A3491" w:rsidRPr="00624255">
            <w:rPr>
              <w:rFonts w:ascii="Helvetica" w:hAnsi="Helvetica" w:cs="Helvetica"/>
              <w:b w:val="0"/>
              <w:szCs w:val="18"/>
            </w:rPr>
            <w:t xml:space="preserve"> </w:t>
          </w:r>
        </w:p>
      </w:tc>
      <w:tc>
        <w:tcPr>
          <w:tcW w:w="472" w:type="dxa"/>
          <w:vMerge/>
          <w:tcBorders>
            <w:right w:val="single" w:sz="8" w:space="0" w:color="auto"/>
          </w:tcBorders>
          <w:shd w:val="clear" w:color="auto" w:fill="FFFFFF"/>
          <w:vAlign w:val="bottom"/>
        </w:tcPr>
        <w:p w14:paraId="1E2FBBAD" w14:textId="77777777" w:rsidR="006C4CA0" w:rsidRPr="00624255" w:rsidRDefault="006C4CA0">
          <w:pPr>
            <w:pStyle w:val="Ttulo2"/>
            <w:rPr>
              <w:rFonts w:ascii="Helvetica" w:hAnsi="Helvetica" w:cs="Helvetica"/>
              <w:sz w:val="20"/>
            </w:rPr>
          </w:pPr>
        </w:p>
      </w:tc>
      <w:tc>
        <w:tcPr>
          <w:tcW w:w="2522" w:type="dxa"/>
          <w:gridSpan w:val="7"/>
          <w:tcBorders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283F96F8" w14:textId="2883010B" w:rsidR="006C4CA0" w:rsidRPr="00624255" w:rsidRDefault="005B4AD4">
          <w:pPr>
            <w:jc w:val="center"/>
            <w:rPr>
              <w:rFonts w:ascii="Helvetica" w:hAnsi="Helvetica" w:cs="Helvetica"/>
              <w:sz w:val="18"/>
              <w:szCs w:val="18"/>
            </w:rPr>
          </w:pPr>
          <w:r w:rsidRPr="00624255">
            <w:rPr>
              <w:rFonts w:ascii="Helvetica" w:hAnsi="Helvetica" w:cs="Helvetica"/>
              <w:sz w:val="18"/>
              <w:szCs w:val="18"/>
            </w:rPr>
            <w:t>(</w:t>
          </w:r>
          <w:r w:rsidR="00310BEB">
            <w:rPr>
              <w:rFonts w:ascii="Helvetica" w:hAnsi="Helvetica" w:cs="Helvetica"/>
              <w:sz w:val="18"/>
              <w:szCs w:val="18"/>
            </w:rPr>
            <w:t>4</w:t>
          </w:r>
          <w:r w:rsidR="006C4CA0" w:rsidRPr="00624255">
            <w:rPr>
              <w:rFonts w:ascii="Helvetica" w:hAnsi="Helvetica" w:cs="Helvetica"/>
              <w:sz w:val="18"/>
              <w:szCs w:val="18"/>
            </w:rPr>
            <w:t>)</w:t>
          </w:r>
        </w:p>
      </w:tc>
    </w:tr>
    <w:tr w:rsidR="009342B4" w:rsidRPr="00624255" w14:paraId="13250968" w14:textId="77777777" w:rsidTr="00FC15AE">
      <w:trPr>
        <w:cantSplit/>
        <w:trHeight w:hRule="exact" w:val="521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center"/>
        </w:tcPr>
        <w:p w14:paraId="5A878CE3" w14:textId="1862D80C" w:rsidR="009342B4" w:rsidRPr="00624255" w:rsidRDefault="009342B4">
          <w:pPr>
            <w:pStyle w:val="Encabezado"/>
            <w:tabs>
              <w:tab w:val="clear" w:pos="4419"/>
              <w:tab w:val="clear" w:pos="8838"/>
            </w:tabs>
            <w:rPr>
              <w:rFonts w:ascii="Helvetica" w:hAnsi="Helvetica" w:cs="Helvetica"/>
              <w:b/>
              <w:sz w:val="20"/>
            </w:rPr>
          </w:pPr>
          <w:r w:rsidRPr="00624255">
            <w:rPr>
              <w:rFonts w:ascii="Helvetica" w:hAnsi="Helvetica" w:cs="Helvetica"/>
              <w:b/>
              <w:bCs/>
              <w:sz w:val="18"/>
              <w:szCs w:val="18"/>
            </w:rPr>
            <w:t>UNIDAD ADMINISTRATIVA:</w:t>
          </w:r>
        </w:p>
      </w:tc>
      <w:tc>
        <w:tcPr>
          <w:tcW w:w="7466" w:type="dxa"/>
          <w:gridSpan w:val="2"/>
          <w:tcBorders>
            <w:top w:val="single" w:sz="8" w:space="0" w:color="auto"/>
            <w:bottom w:val="single" w:sz="12" w:space="0" w:color="auto"/>
          </w:tcBorders>
          <w:shd w:val="clear" w:color="auto" w:fill="FFFFFF"/>
          <w:vAlign w:val="center"/>
        </w:tcPr>
        <w:p w14:paraId="1D34D4E8" w14:textId="5509731C" w:rsidR="009342B4" w:rsidRPr="00624255" w:rsidRDefault="009342B4" w:rsidP="007D68AF">
          <w:pPr>
            <w:pStyle w:val="Ttulo2"/>
            <w:rPr>
              <w:rFonts w:ascii="Helvetica" w:hAnsi="Helvetica" w:cs="Helvetica"/>
              <w:b w:val="0"/>
              <w:szCs w:val="18"/>
            </w:rPr>
          </w:pPr>
          <w:r w:rsidRPr="00624255">
            <w:rPr>
              <w:rFonts w:ascii="Helvetica" w:hAnsi="Helvetica" w:cs="Helvetica"/>
              <w:b w:val="0"/>
              <w:szCs w:val="18"/>
            </w:rPr>
            <w:t xml:space="preserve">     (</w:t>
          </w:r>
          <w:r>
            <w:rPr>
              <w:rFonts w:ascii="Helvetica" w:hAnsi="Helvetica" w:cs="Helvetica"/>
              <w:b w:val="0"/>
              <w:szCs w:val="18"/>
            </w:rPr>
            <w:t>3</w:t>
          </w:r>
          <w:r w:rsidRPr="00624255">
            <w:rPr>
              <w:rFonts w:ascii="Helvetica" w:hAnsi="Helvetica" w:cs="Helvetica"/>
              <w:b w:val="0"/>
              <w:szCs w:val="18"/>
            </w:rPr>
            <w:t>)</w:t>
          </w:r>
        </w:p>
      </w:tc>
      <w:tc>
        <w:tcPr>
          <w:tcW w:w="472" w:type="dxa"/>
          <w:tcBorders>
            <w:right w:val="single" w:sz="8" w:space="0" w:color="auto"/>
          </w:tcBorders>
          <w:shd w:val="clear" w:color="auto" w:fill="FFFFFF"/>
          <w:vAlign w:val="center"/>
        </w:tcPr>
        <w:p w14:paraId="0ED8861A" w14:textId="2E1EC533" w:rsidR="009342B4" w:rsidRPr="00624255" w:rsidRDefault="009342B4" w:rsidP="000D239A">
          <w:pPr>
            <w:rPr>
              <w:rFonts w:ascii="Helvetica" w:hAnsi="Helvetica" w:cs="Helvetica"/>
            </w:rPr>
          </w:pPr>
        </w:p>
      </w:tc>
      <w:tc>
        <w:tcPr>
          <w:tcW w:w="160" w:type="dxa"/>
          <w:tcBorders>
            <w:left w:val="single" w:sz="8" w:space="0" w:color="auto"/>
          </w:tcBorders>
          <w:shd w:val="clear" w:color="auto" w:fill="FFFFFF"/>
          <w:vAlign w:val="center"/>
        </w:tcPr>
        <w:p w14:paraId="239D414E" w14:textId="77777777" w:rsidR="009342B4" w:rsidRPr="00624255" w:rsidRDefault="009342B4">
          <w:pPr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530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62DF071B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shd w:val="clear" w:color="auto" w:fill="FFFFFF"/>
          <w:vAlign w:val="center"/>
        </w:tcPr>
        <w:p w14:paraId="21207260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487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74D07F00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shd w:val="clear" w:color="auto" w:fill="FFFFFF"/>
          <w:vAlign w:val="center"/>
        </w:tcPr>
        <w:p w14:paraId="7DA510B1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496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407E5382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tcBorders>
            <w:right w:val="single" w:sz="8" w:space="0" w:color="auto"/>
          </w:tcBorders>
          <w:shd w:val="clear" w:color="auto" w:fill="FFFFFF"/>
          <w:vAlign w:val="center"/>
        </w:tcPr>
        <w:p w14:paraId="495669C8" w14:textId="77777777" w:rsidR="009342B4" w:rsidRPr="00624255" w:rsidRDefault="009342B4">
          <w:pPr>
            <w:rPr>
              <w:rFonts w:ascii="Helvetica" w:hAnsi="Helvetica" w:cs="Helvetica"/>
              <w:b/>
              <w:sz w:val="20"/>
            </w:rPr>
          </w:pPr>
        </w:p>
      </w:tc>
    </w:tr>
    <w:tr w:rsidR="009342B4" w:rsidRPr="00624255" w14:paraId="5658327C" w14:textId="77777777" w:rsidTr="00FC15AE">
      <w:trPr>
        <w:cantSplit/>
        <w:trHeight w:hRule="exact" w:val="521"/>
      </w:trPr>
      <w:tc>
        <w:tcPr>
          <w:tcW w:w="2684" w:type="dxa"/>
          <w:tcBorders>
            <w:left w:val="single" w:sz="8" w:space="0" w:color="auto"/>
            <w:bottom w:val="single" w:sz="12" w:space="0" w:color="auto"/>
          </w:tcBorders>
          <w:shd w:val="clear" w:color="auto" w:fill="FFFFFF"/>
          <w:vAlign w:val="bottom"/>
        </w:tcPr>
        <w:p w14:paraId="258B8EC4" w14:textId="536B7ECC" w:rsidR="009342B4" w:rsidRPr="00624255" w:rsidRDefault="009342B4" w:rsidP="00FC15AE">
          <w:pPr>
            <w:pStyle w:val="Encabezado"/>
            <w:tabs>
              <w:tab w:val="clear" w:pos="4419"/>
              <w:tab w:val="clear" w:pos="8838"/>
            </w:tabs>
            <w:rPr>
              <w:rFonts w:ascii="Helvetica" w:hAnsi="Helvetica" w:cs="Helvetica"/>
              <w:b/>
              <w:sz w:val="18"/>
              <w:szCs w:val="18"/>
            </w:rPr>
          </w:pPr>
        </w:p>
      </w:tc>
      <w:tc>
        <w:tcPr>
          <w:tcW w:w="7466" w:type="dxa"/>
          <w:gridSpan w:val="2"/>
          <w:tcBorders>
            <w:top w:val="single" w:sz="12" w:space="0" w:color="auto"/>
            <w:bottom w:val="single" w:sz="12" w:space="0" w:color="auto"/>
          </w:tcBorders>
          <w:shd w:val="clear" w:color="auto" w:fill="FFFFFF"/>
          <w:vAlign w:val="bottom"/>
        </w:tcPr>
        <w:p w14:paraId="75F0ADB2" w14:textId="32F942DE" w:rsidR="009342B4" w:rsidRPr="00624255" w:rsidRDefault="009342B4" w:rsidP="00FC15AE">
          <w:pPr>
            <w:pStyle w:val="Ttulo2"/>
            <w:rPr>
              <w:rFonts w:ascii="Helvetica" w:hAnsi="Helvetica" w:cs="Helvetica"/>
              <w:b w:val="0"/>
              <w:szCs w:val="18"/>
            </w:rPr>
          </w:pPr>
        </w:p>
      </w:tc>
      <w:tc>
        <w:tcPr>
          <w:tcW w:w="472" w:type="dxa"/>
          <w:tcBorders>
            <w:left w:val="nil"/>
            <w:bottom w:val="single" w:sz="12" w:space="0" w:color="auto"/>
            <w:right w:val="single" w:sz="8" w:space="0" w:color="auto"/>
          </w:tcBorders>
          <w:shd w:val="clear" w:color="auto" w:fill="FFFFFF"/>
          <w:vAlign w:val="center"/>
        </w:tcPr>
        <w:p w14:paraId="2D448438" w14:textId="77777777" w:rsidR="009342B4" w:rsidRPr="00624255" w:rsidRDefault="009342B4" w:rsidP="00FC15AE">
          <w:pPr>
            <w:rPr>
              <w:rFonts w:ascii="Helvetica" w:hAnsi="Helvetica" w:cs="Helvetica"/>
            </w:rPr>
          </w:pPr>
        </w:p>
      </w:tc>
      <w:tc>
        <w:tcPr>
          <w:tcW w:w="160" w:type="dxa"/>
          <w:tcBorders>
            <w:left w:val="single" w:sz="8" w:space="0" w:color="auto"/>
            <w:bottom w:val="single" w:sz="12" w:space="0" w:color="auto"/>
          </w:tcBorders>
          <w:shd w:val="clear" w:color="auto" w:fill="FFFFFF"/>
          <w:vAlign w:val="center"/>
        </w:tcPr>
        <w:p w14:paraId="38912A3E" w14:textId="77777777" w:rsidR="009342B4" w:rsidRPr="00624255" w:rsidRDefault="009342B4" w:rsidP="00624255">
          <w:pPr>
            <w:rPr>
              <w:rFonts w:ascii="Helvetica" w:hAnsi="Helvetica" w:cs="Helvetica"/>
              <w:b/>
              <w:sz w:val="12"/>
              <w:szCs w:val="16"/>
            </w:rPr>
          </w:pPr>
        </w:p>
      </w:tc>
      <w:tc>
        <w:tcPr>
          <w:tcW w:w="530" w:type="dxa"/>
          <w:tcBorders>
            <w:bottom w:val="single" w:sz="12" w:space="0" w:color="auto"/>
          </w:tcBorders>
          <w:shd w:val="clear" w:color="auto" w:fill="FFFFFF"/>
        </w:tcPr>
        <w:p w14:paraId="340E5475" w14:textId="53E1C895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DÍA</w:t>
          </w:r>
        </w:p>
      </w:tc>
      <w:tc>
        <w:tcPr>
          <w:tcW w:w="283" w:type="dxa"/>
          <w:tcBorders>
            <w:bottom w:val="single" w:sz="12" w:space="0" w:color="auto"/>
          </w:tcBorders>
          <w:shd w:val="clear" w:color="auto" w:fill="FFFFFF"/>
        </w:tcPr>
        <w:p w14:paraId="24CACE5E" w14:textId="77777777" w:rsidR="009342B4" w:rsidRPr="00850079" w:rsidRDefault="009342B4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</w:p>
      </w:tc>
      <w:tc>
        <w:tcPr>
          <w:tcW w:w="487" w:type="dxa"/>
          <w:tcBorders>
            <w:bottom w:val="single" w:sz="12" w:space="0" w:color="auto"/>
          </w:tcBorders>
          <w:shd w:val="clear" w:color="auto" w:fill="FFFFFF"/>
        </w:tcPr>
        <w:p w14:paraId="135BB907" w14:textId="2C3FC2C3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MES</w:t>
          </w:r>
        </w:p>
      </w:tc>
      <w:tc>
        <w:tcPr>
          <w:tcW w:w="283" w:type="dxa"/>
          <w:tcBorders>
            <w:bottom w:val="single" w:sz="12" w:space="0" w:color="auto"/>
          </w:tcBorders>
          <w:shd w:val="clear" w:color="auto" w:fill="FFFFFF"/>
        </w:tcPr>
        <w:p w14:paraId="40D602F5" w14:textId="77777777" w:rsidR="009342B4" w:rsidRPr="00850079" w:rsidRDefault="009342B4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</w:p>
      </w:tc>
      <w:tc>
        <w:tcPr>
          <w:tcW w:w="496" w:type="dxa"/>
          <w:tcBorders>
            <w:bottom w:val="single" w:sz="12" w:space="0" w:color="auto"/>
          </w:tcBorders>
          <w:shd w:val="clear" w:color="auto" w:fill="FFFFFF"/>
        </w:tcPr>
        <w:p w14:paraId="6D3C3A6E" w14:textId="5D49031E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AÑO</w:t>
          </w:r>
        </w:p>
      </w:tc>
      <w:tc>
        <w:tcPr>
          <w:tcW w:w="283" w:type="dxa"/>
          <w:tcBorders>
            <w:bottom w:val="single" w:sz="12" w:space="0" w:color="auto"/>
            <w:right w:val="single" w:sz="8" w:space="0" w:color="auto"/>
          </w:tcBorders>
          <w:shd w:val="clear" w:color="auto" w:fill="FFFFFF"/>
          <w:vAlign w:val="center"/>
        </w:tcPr>
        <w:p w14:paraId="3A9A8E77" w14:textId="77777777" w:rsidR="009342B4" w:rsidRPr="00624255" w:rsidRDefault="009342B4" w:rsidP="00624255">
          <w:pPr>
            <w:rPr>
              <w:rFonts w:ascii="Helvetica" w:hAnsi="Helvetica" w:cs="Helvetica"/>
              <w:b/>
              <w:sz w:val="20"/>
            </w:rPr>
          </w:pPr>
        </w:p>
      </w:tc>
    </w:tr>
  </w:tbl>
  <w:p w14:paraId="17426F67" w14:textId="77777777" w:rsidR="006C4CA0" w:rsidRPr="00624255" w:rsidRDefault="006C4CA0">
    <w:pPr>
      <w:rPr>
        <w:rFonts w:ascii="Helvetica" w:hAnsi="Helvetica" w:cs="Helvetic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AB1B" w14:textId="72840E02" w:rsidR="006C4CA0" w:rsidRDefault="00B01AD1"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AAD101B" wp14:editId="61F0EB69">
              <wp:simplePos x="0" y="0"/>
              <wp:positionH relativeFrom="column">
                <wp:posOffset>2451100</wp:posOffset>
              </wp:positionH>
              <wp:positionV relativeFrom="paragraph">
                <wp:posOffset>17145</wp:posOffset>
              </wp:positionV>
              <wp:extent cx="5092700" cy="572135"/>
              <wp:effectExtent l="0" t="0" r="0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0" cy="572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1FEAC464" w14:textId="77777777" w:rsidR="00E51382" w:rsidRPr="00624255" w:rsidRDefault="00E51382" w:rsidP="00E51382">
                          <w:pPr>
                            <w:tabs>
                              <w:tab w:val="left" w:pos="546"/>
                            </w:tabs>
                            <w:ind w:left="448" w:hanging="448"/>
                            <w:rPr>
                              <w:rFonts w:ascii="Helvetica" w:hAnsi="Helvetica" w:cs="Helvetica"/>
                              <w:sz w:val="22"/>
                              <w:szCs w:val="22"/>
                              <w:lang w:val="es-MX"/>
                            </w:rPr>
                          </w:pPr>
                          <w:r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2</w:t>
                          </w:r>
                          <w:r w:rsidRPr="00624255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.1) </w:t>
                          </w:r>
                          <w:r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PLANEACIÓN PARA EL DESARROLLO DEL ESTADO DE MÉXICO</w:t>
                          </w:r>
                        </w:p>
                        <w:p w14:paraId="2855C3C7" w14:textId="4CCC91DE" w:rsidR="006C4CA0" w:rsidRPr="000164C9" w:rsidRDefault="00F76D09" w:rsidP="002363F8">
                          <w:pPr>
                            <w:tabs>
                              <w:tab w:val="left" w:pos="546"/>
                            </w:tabs>
                            <w:ind w:left="448" w:hanging="448"/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  <w:lang w:val="es-MX"/>
                            </w:rPr>
                          </w:pPr>
                          <w:r w:rsidRPr="00CD3E40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AAD101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9" type="#_x0000_t202" style="position:absolute;margin-left:193pt;margin-top:1.35pt;width:401pt;height:45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">
              <v:shadow on="t" offset="6pt,6pt"/>
              <v:textbox>
                <w:txbxContent>
                  <w:p w14:paraId="1FEAC464" w14:textId="77777777" w:rsidR="00E51382" w:rsidRPr="00624255" w:rsidRDefault="00E51382" w:rsidP="00E51382">
                    <w:pPr>
                      <w:tabs>
                        <w:tab w:val="left" w:pos="546"/>
                      </w:tabs>
                      <w:ind w:left="448" w:hanging="448"/>
                      <w:rPr>
                        <w:rFonts w:ascii="Helvetica" w:hAnsi="Helvetica" w:cs="Helvetica"/>
                        <w:sz w:val="22"/>
                        <w:szCs w:val="22"/>
                        <w:lang w:val="es-MX"/>
                      </w:rPr>
                    </w:pPr>
                    <w:r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2</w:t>
                    </w:r>
                    <w:r w:rsidRPr="00624255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 xml:space="preserve">.1) </w:t>
                    </w:r>
                    <w:r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PLANEACIÓN PARA EL DESARROLLO DEL ESTADO DE MÉXICO</w:t>
                    </w:r>
                  </w:p>
                  <w:p w14:paraId="2855C3C7" w14:textId="4CCC91DE" w:rsidR="006C4CA0" w:rsidRPr="000164C9" w:rsidRDefault="00F76D09" w:rsidP="002363F8">
                    <w:pPr>
                      <w:tabs>
                        <w:tab w:val="left" w:pos="546"/>
                      </w:tabs>
                      <w:ind w:left="448" w:hanging="448"/>
                      <w:jc w:val="center"/>
                      <w:rPr>
                        <w:rFonts w:ascii="Arial" w:hAnsi="Arial" w:cs="Arial"/>
                        <w:sz w:val="22"/>
                        <w:szCs w:val="22"/>
                        <w:lang w:val="es-MX"/>
                      </w:rPr>
                    </w:pPr>
                    <w:r w:rsidRPr="00CD3E40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4FA95D" wp14:editId="0B504374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0671A" w14:textId="77777777" w:rsidR="006C4CA0" w:rsidRDefault="006C4CA0" w:rsidP="00327123">
                          <w:pPr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</w:pPr>
                        </w:p>
                        <w:p w14:paraId="06E02BC9" w14:textId="77777777" w:rsidR="006C4CA0" w:rsidRPr="009A0D36" w:rsidRDefault="006C4CA0" w:rsidP="00327123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60FC819A" w14:textId="77777777" w:rsidR="006C4CA0" w:rsidRPr="009A0D36" w:rsidRDefault="006C4CA0" w:rsidP="00327123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  <w:p w14:paraId="5204EB01" w14:textId="77777777" w:rsidR="006C4CA0" w:rsidRPr="00327123" w:rsidRDefault="006C4CA0" w:rsidP="0032712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1C4FA95D" id="Text Box 13" o:spid="_x0000_s1030" type="#_x0000_t202" style="position:absolute;margin-left:45pt;margin-top:4.6pt;width:2in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oW9A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" o:allowincell="f" stroked="f">
              <v:textbox>
                <w:txbxContent>
                  <w:p w14:paraId="47E0671A" w14:textId="77777777" w:rsidR="006C4CA0" w:rsidRDefault="006C4CA0" w:rsidP="00327123">
                    <w:pPr>
                      <w:rPr>
                        <w:rFonts w:ascii="Gill Sans MT" w:hAnsi="Gill Sans MT"/>
                        <w:sz w:val="20"/>
                        <w:szCs w:val="20"/>
                      </w:rPr>
                    </w:pPr>
                  </w:p>
                  <w:p w14:paraId="06E02BC9" w14:textId="77777777" w:rsidR="006C4CA0" w:rsidRPr="009A0D36" w:rsidRDefault="006C4CA0" w:rsidP="00327123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60FC819A" w14:textId="77777777" w:rsidR="006C4CA0" w:rsidRPr="009A0D36" w:rsidRDefault="006C4CA0" w:rsidP="00327123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  <w:p w14:paraId="5204EB01" w14:textId="77777777" w:rsidR="006C4CA0" w:rsidRPr="00327123" w:rsidRDefault="006C4CA0" w:rsidP="00327123"/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w:drawing>
        <wp:anchor distT="0" distB="0" distL="114300" distR="114300" simplePos="0" relativeHeight="251658752" behindDoc="0" locked="0" layoutInCell="0" allowOverlap="1" wp14:anchorId="37210830" wp14:editId="606E22F7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704CD" w14:textId="77777777" w:rsidR="006C4CA0" w:rsidRDefault="006C4CA0"/>
  <w:p w14:paraId="36EFE5B8" w14:textId="77777777" w:rsidR="006C4CA0" w:rsidRDefault="006C4CA0"/>
  <w:p w14:paraId="2C4C94FE" w14:textId="77777777" w:rsidR="006C4CA0" w:rsidRDefault="006C4CA0">
    <w:pPr>
      <w:jc w:val="right"/>
    </w:pPr>
  </w:p>
  <w:p w14:paraId="10FCA340" w14:textId="77777777" w:rsidR="006C4CA0" w:rsidRDefault="006C4C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6377D"/>
    <w:multiLevelType w:val="hybridMultilevel"/>
    <w:tmpl w:val="886CF8EE"/>
    <w:lvl w:ilvl="0" w:tplc="B9F20718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018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D36"/>
    <w:rsid w:val="000164C9"/>
    <w:rsid w:val="0003018E"/>
    <w:rsid w:val="00031046"/>
    <w:rsid w:val="00045EA7"/>
    <w:rsid w:val="000527CC"/>
    <w:rsid w:val="000533DE"/>
    <w:rsid w:val="00062BF1"/>
    <w:rsid w:val="00065AA1"/>
    <w:rsid w:val="0007064A"/>
    <w:rsid w:val="000758E0"/>
    <w:rsid w:val="00077EB9"/>
    <w:rsid w:val="0008210E"/>
    <w:rsid w:val="0008587B"/>
    <w:rsid w:val="000A390A"/>
    <w:rsid w:val="000A4DAA"/>
    <w:rsid w:val="000C09E8"/>
    <w:rsid w:val="000D239A"/>
    <w:rsid w:val="000D4126"/>
    <w:rsid w:val="000D704B"/>
    <w:rsid w:val="000E251A"/>
    <w:rsid w:val="000E33E9"/>
    <w:rsid w:val="000E43C2"/>
    <w:rsid w:val="000F10F4"/>
    <w:rsid w:val="000F30B7"/>
    <w:rsid w:val="000F67AC"/>
    <w:rsid w:val="00122ABD"/>
    <w:rsid w:val="001236C7"/>
    <w:rsid w:val="0012459E"/>
    <w:rsid w:val="00125B66"/>
    <w:rsid w:val="001266E5"/>
    <w:rsid w:val="001378C3"/>
    <w:rsid w:val="00152376"/>
    <w:rsid w:val="00153659"/>
    <w:rsid w:val="00177FEC"/>
    <w:rsid w:val="00193BF1"/>
    <w:rsid w:val="001A249C"/>
    <w:rsid w:val="001A7589"/>
    <w:rsid w:val="001C4242"/>
    <w:rsid w:val="001D1140"/>
    <w:rsid w:val="001E6E21"/>
    <w:rsid w:val="001E6F85"/>
    <w:rsid w:val="001F1CDB"/>
    <w:rsid w:val="00200A4A"/>
    <w:rsid w:val="002019A7"/>
    <w:rsid w:val="00210614"/>
    <w:rsid w:val="002111A6"/>
    <w:rsid w:val="00213BBD"/>
    <w:rsid w:val="00213EFA"/>
    <w:rsid w:val="00225FD2"/>
    <w:rsid w:val="002327C6"/>
    <w:rsid w:val="002363F8"/>
    <w:rsid w:val="0024422B"/>
    <w:rsid w:val="00246E7F"/>
    <w:rsid w:val="00252D5E"/>
    <w:rsid w:val="002616C5"/>
    <w:rsid w:val="00284159"/>
    <w:rsid w:val="00286A31"/>
    <w:rsid w:val="0029465C"/>
    <w:rsid w:val="002A3491"/>
    <w:rsid w:val="002A34E2"/>
    <w:rsid w:val="002A41AF"/>
    <w:rsid w:val="002A436A"/>
    <w:rsid w:val="002A7D26"/>
    <w:rsid w:val="002C49F9"/>
    <w:rsid w:val="002D6D65"/>
    <w:rsid w:val="002F7FED"/>
    <w:rsid w:val="00303161"/>
    <w:rsid w:val="003074A6"/>
    <w:rsid w:val="00310BEB"/>
    <w:rsid w:val="0031268B"/>
    <w:rsid w:val="003174DC"/>
    <w:rsid w:val="003211FB"/>
    <w:rsid w:val="00325EBB"/>
    <w:rsid w:val="00327123"/>
    <w:rsid w:val="003276C5"/>
    <w:rsid w:val="003372CC"/>
    <w:rsid w:val="00344089"/>
    <w:rsid w:val="00346A15"/>
    <w:rsid w:val="00350EE1"/>
    <w:rsid w:val="003634AA"/>
    <w:rsid w:val="003768B3"/>
    <w:rsid w:val="003839EA"/>
    <w:rsid w:val="003A0362"/>
    <w:rsid w:val="003B248B"/>
    <w:rsid w:val="003C1D59"/>
    <w:rsid w:val="003C47D2"/>
    <w:rsid w:val="003D3E0B"/>
    <w:rsid w:val="003F00B3"/>
    <w:rsid w:val="003F1D80"/>
    <w:rsid w:val="003F4206"/>
    <w:rsid w:val="00402B91"/>
    <w:rsid w:val="00403AF8"/>
    <w:rsid w:val="00426DDA"/>
    <w:rsid w:val="0043160F"/>
    <w:rsid w:val="00437023"/>
    <w:rsid w:val="00443F27"/>
    <w:rsid w:val="00450133"/>
    <w:rsid w:val="004572F9"/>
    <w:rsid w:val="004629F8"/>
    <w:rsid w:val="00467151"/>
    <w:rsid w:val="004729FF"/>
    <w:rsid w:val="00473D1E"/>
    <w:rsid w:val="00476501"/>
    <w:rsid w:val="00481482"/>
    <w:rsid w:val="004908C3"/>
    <w:rsid w:val="00495245"/>
    <w:rsid w:val="004A1DD8"/>
    <w:rsid w:val="004A7945"/>
    <w:rsid w:val="004B3A12"/>
    <w:rsid w:val="004C5AE0"/>
    <w:rsid w:val="004D22DF"/>
    <w:rsid w:val="004D63EA"/>
    <w:rsid w:val="004E1176"/>
    <w:rsid w:val="004F1FF9"/>
    <w:rsid w:val="004F51BA"/>
    <w:rsid w:val="004F7836"/>
    <w:rsid w:val="00522131"/>
    <w:rsid w:val="00531B17"/>
    <w:rsid w:val="0054466E"/>
    <w:rsid w:val="0056315E"/>
    <w:rsid w:val="00564442"/>
    <w:rsid w:val="00570C1D"/>
    <w:rsid w:val="005738E8"/>
    <w:rsid w:val="0057445D"/>
    <w:rsid w:val="00594C99"/>
    <w:rsid w:val="005976A9"/>
    <w:rsid w:val="005A0076"/>
    <w:rsid w:val="005B4AD4"/>
    <w:rsid w:val="005B7367"/>
    <w:rsid w:val="005E2FE4"/>
    <w:rsid w:val="005E6824"/>
    <w:rsid w:val="005E704C"/>
    <w:rsid w:val="005F2574"/>
    <w:rsid w:val="00610D92"/>
    <w:rsid w:val="006118F1"/>
    <w:rsid w:val="006154D9"/>
    <w:rsid w:val="0061690D"/>
    <w:rsid w:val="006214F8"/>
    <w:rsid w:val="00624255"/>
    <w:rsid w:val="00626D3E"/>
    <w:rsid w:val="00643F0A"/>
    <w:rsid w:val="00644C2B"/>
    <w:rsid w:val="006518D4"/>
    <w:rsid w:val="00660237"/>
    <w:rsid w:val="00666EAB"/>
    <w:rsid w:val="00685020"/>
    <w:rsid w:val="00692C8F"/>
    <w:rsid w:val="006B0255"/>
    <w:rsid w:val="006C35FE"/>
    <w:rsid w:val="006C4CA0"/>
    <w:rsid w:val="006D0308"/>
    <w:rsid w:val="006D26B2"/>
    <w:rsid w:val="006D5680"/>
    <w:rsid w:val="006F0428"/>
    <w:rsid w:val="006F587F"/>
    <w:rsid w:val="007072ED"/>
    <w:rsid w:val="007332E4"/>
    <w:rsid w:val="007428DB"/>
    <w:rsid w:val="00742CB9"/>
    <w:rsid w:val="00744497"/>
    <w:rsid w:val="00762A0F"/>
    <w:rsid w:val="0077039F"/>
    <w:rsid w:val="0077207A"/>
    <w:rsid w:val="00773552"/>
    <w:rsid w:val="007814AB"/>
    <w:rsid w:val="0078376B"/>
    <w:rsid w:val="00783E18"/>
    <w:rsid w:val="007A0086"/>
    <w:rsid w:val="007A13F4"/>
    <w:rsid w:val="007D68AF"/>
    <w:rsid w:val="007E4A77"/>
    <w:rsid w:val="007E4DFD"/>
    <w:rsid w:val="007F5FBD"/>
    <w:rsid w:val="00810258"/>
    <w:rsid w:val="00824DBF"/>
    <w:rsid w:val="00827174"/>
    <w:rsid w:val="008337F4"/>
    <w:rsid w:val="00844265"/>
    <w:rsid w:val="00846F55"/>
    <w:rsid w:val="00850079"/>
    <w:rsid w:val="008517E3"/>
    <w:rsid w:val="00867756"/>
    <w:rsid w:val="00873842"/>
    <w:rsid w:val="0088487C"/>
    <w:rsid w:val="00886962"/>
    <w:rsid w:val="00891591"/>
    <w:rsid w:val="008928B3"/>
    <w:rsid w:val="008A2105"/>
    <w:rsid w:val="008A322E"/>
    <w:rsid w:val="008A5C3E"/>
    <w:rsid w:val="008B5E19"/>
    <w:rsid w:val="008B5E24"/>
    <w:rsid w:val="008B681D"/>
    <w:rsid w:val="008C13F5"/>
    <w:rsid w:val="008C7366"/>
    <w:rsid w:val="008D208D"/>
    <w:rsid w:val="008F0284"/>
    <w:rsid w:val="008F0A25"/>
    <w:rsid w:val="008F625E"/>
    <w:rsid w:val="008F7756"/>
    <w:rsid w:val="0091651D"/>
    <w:rsid w:val="00921DC0"/>
    <w:rsid w:val="00931DC3"/>
    <w:rsid w:val="009342B4"/>
    <w:rsid w:val="009518E5"/>
    <w:rsid w:val="00962B1A"/>
    <w:rsid w:val="00962D91"/>
    <w:rsid w:val="00974CF1"/>
    <w:rsid w:val="009911A8"/>
    <w:rsid w:val="00991A92"/>
    <w:rsid w:val="00993F61"/>
    <w:rsid w:val="00996900"/>
    <w:rsid w:val="009975FD"/>
    <w:rsid w:val="009A092F"/>
    <w:rsid w:val="009A0D36"/>
    <w:rsid w:val="009B458D"/>
    <w:rsid w:val="009C369F"/>
    <w:rsid w:val="009D42EF"/>
    <w:rsid w:val="009E258F"/>
    <w:rsid w:val="009E271F"/>
    <w:rsid w:val="009E7F2B"/>
    <w:rsid w:val="009F3AAB"/>
    <w:rsid w:val="00A01F57"/>
    <w:rsid w:val="00A077CC"/>
    <w:rsid w:val="00A42945"/>
    <w:rsid w:val="00A44A1A"/>
    <w:rsid w:val="00A46A5A"/>
    <w:rsid w:val="00A6192C"/>
    <w:rsid w:val="00A71CE2"/>
    <w:rsid w:val="00A77707"/>
    <w:rsid w:val="00A809D1"/>
    <w:rsid w:val="00A8789B"/>
    <w:rsid w:val="00A90226"/>
    <w:rsid w:val="00AA0729"/>
    <w:rsid w:val="00AA29B0"/>
    <w:rsid w:val="00AC5221"/>
    <w:rsid w:val="00AC5557"/>
    <w:rsid w:val="00AE0360"/>
    <w:rsid w:val="00AE1CB6"/>
    <w:rsid w:val="00AF13DE"/>
    <w:rsid w:val="00AF333D"/>
    <w:rsid w:val="00AF46D1"/>
    <w:rsid w:val="00AF6356"/>
    <w:rsid w:val="00AF6A20"/>
    <w:rsid w:val="00B01AD1"/>
    <w:rsid w:val="00B11AE3"/>
    <w:rsid w:val="00B206C9"/>
    <w:rsid w:val="00B2750E"/>
    <w:rsid w:val="00B3161D"/>
    <w:rsid w:val="00B34774"/>
    <w:rsid w:val="00B52701"/>
    <w:rsid w:val="00B5485C"/>
    <w:rsid w:val="00B56B05"/>
    <w:rsid w:val="00B80703"/>
    <w:rsid w:val="00B84521"/>
    <w:rsid w:val="00B94DD4"/>
    <w:rsid w:val="00B96E50"/>
    <w:rsid w:val="00B97808"/>
    <w:rsid w:val="00BA5646"/>
    <w:rsid w:val="00BA5C97"/>
    <w:rsid w:val="00BB3811"/>
    <w:rsid w:val="00BC0FC4"/>
    <w:rsid w:val="00BD0BFA"/>
    <w:rsid w:val="00BD3A7F"/>
    <w:rsid w:val="00BD53B2"/>
    <w:rsid w:val="00BD606C"/>
    <w:rsid w:val="00BE157A"/>
    <w:rsid w:val="00BE5B75"/>
    <w:rsid w:val="00BE7738"/>
    <w:rsid w:val="00BF02D1"/>
    <w:rsid w:val="00BF28C5"/>
    <w:rsid w:val="00C12626"/>
    <w:rsid w:val="00C14ECF"/>
    <w:rsid w:val="00C20DF2"/>
    <w:rsid w:val="00C23121"/>
    <w:rsid w:val="00C2516B"/>
    <w:rsid w:val="00C2617E"/>
    <w:rsid w:val="00C265C9"/>
    <w:rsid w:val="00C30397"/>
    <w:rsid w:val="00C32A4A"/>
    <w:rsid w:val="00C34F2C"/>
    <w:rsid w:val="00C504B2"/>
    <w:rsid w:val="00C602D1"/>
    <w:rsid w:val="00C72305"/>
    <w:rsid w:val="00C76CFB"/>
    <w:rsid w:val="00C83544"/>
    <w:rsid w:val="00C839A0"/>
    <w:rsid w:val="00C83F8F"/>
    <w:rsid w:val="00C92B5E"/>
    <w:rsid w:val="00C93C04"/>
    <w:rsid w:val="00CB2785"/>
    <w:rsid w:val="00CC16B9"/>
    <w:rsid w:val="00CC4647"/>
    <w:rsid w:val="00CC6523"/>
    <w:rsid w:val="00CC6B59"/>
    <w:rsid w:val="00CD3E40"/>
    <w:rsid w:val="00CD72C1"/>
    <w:rsid w:val="00CE00D3"/>
    <w:rsid w:val="00CE4AE2"/>
    <w:rsid w:val="00CF74A7"/>
    <w:rsid w:val="00D06251"/>
    <w:rsid w:val="00D371A3"/>
    <w:rsid w:val="00D52CBD"/>
    <w:rsid w:val="00D60BBA"/>
    <w:rsid w:val="00D619A6"/>
    <w:rsid w:val="00D66660"/>
    <w:rsid w:val="00D66AE7"/>
    <w:rsid w:val="00D83EC5"/>
    <w:rsid w:val="00D959AD"/>
    <w:rsid w:val="00D97235"/>
    <w:rsid w:val="00D97856"/>
    <w:rsid w:val="00DA421F"/>
    <w:rsid w:val="00DB1B46"/>
    <w:rsid w:val="00DC075A"/>
    <w:rsid w:val="00DC7B68"/>
    <w:rsid w:val="00DD3BAA"/>
    <w:rsid w:val="00DD496F"/>
    <w:rsid w:val="00DE2E7C"/>
    <w:rsid w:val="00DE3989"/>
    <w:rsid w:val="00DE3DCA"/>
    <w:rsid w:val="00DF1ADC"/>
    <w:rsid w:val="00DF6103"/>
    <w:rsid w:val="00E1301D"/>
    <w:rsid w:val="00E210C6"/>
    <w:rsid w:val="00E234DC"/>
    <w:rsid w:val="00E438DB"/>
    <w:rsid w:val="00E43BD8"/>
    <w:rsid w:val="00E51382"/>
    <w:rsid w:val="00E51FC2"/>
    <w:rsid w:val="00E547AC"/>
    <w:rsid w:val="00E747EB"/>
    <w:rsid w:val="00E763CD"/>
    <w:rsid w:val="00E862B5"/>
    <w:rsid w:val="00E94147"/>
    <w:rsid w:val="00E97700"/>
    <w:rsid w:val="00EB7C30"/>
    <w:rsid w:val="00EC756E"/>
    <w:rsid w:val="00ED4FF8"/>
    <w:rsid w:val="00ED6F7F"/>
    <w:rsid w:val="00EE5365"/>
    <w:rsid w:val="00F07162"/>
    <w:rsid w:val="00F12F9E"/>
    <w:rsid w:val="00F21669"/>
    <w:rsid w:val="00F25987"/>
    <w:rsid w:val="00F27E6E"/>
    <w:rsid w:val="00F342F2"/>
    <w:rsid w:val="00F47CC8"/>
    <w:rsid w:val="00F5501D"/>
    <w:rsid w:val="00F662BE"/>
    <w:rsid w:val="00F707C7"/>
    <w:rsid w:val="00F76D09"/>
    <w:rsid w:val="00F84E71"/>
    <w:rsid w:val="00F921B7"/>
    <w:rsid w:val="00FB3049"/>
    <w:rsid w:val="00FB34EF"/>
    <w:rsid w:val="00FC15AE"/>
    <w:rsid w:val="00FC43A4"/>
    <w:rsid w:val="00FC58D3"/>
    <w:rsid w:val="00FC67DA"/>
    <w:rsid w:val="00FE0A3D"/>
    <w:rsid w:val="00FE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E7C77"/>
  <w15:chartTrackingRefBased/>
  <w15:docId w15:val="{8C80B917-29DF-4DC6-88CF-4EE73A2A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16"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16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/>
      <w:b/>
      <w:bCs/>
      <w:i/>
      <w:i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Verdana" w:hAnsi="Verdana"/>
      <w:b/>
      <w:bCs/>
      <w:sz w:val="1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Textodeglobo">
    <w:name w:val="Balloon Text"/>
    <w:basedOn w:val="Normal"/>
    <w:link w:val="TextodegloboCar"/>
    <w:uiPriority w:val="99"/>
    <w:semiHidden/>
    <w:unhideWhenUsed/>
    <w:rsid w:val="00FC43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C43A4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unhideWhenUsed/>
    <w:rsid w:val="00CE00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E00D3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E00D3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0D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E00D3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152376"/>
    <w:rPr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semiHidden/>
    <w:rsid w:val="000E33E9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E3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9C324-EC9D-4951-9BD7-CED487DA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726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DENOMINACIÓN DE LA DISPOSICIÓN JURÍDICA</vt:lpstr>
    </vt:vector>
  </TitlesOfParts>
  <Company>Vázquez Nava y Consultores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DENOMINACIÓN DE LA DISPOSICIÓN JURÍDICA</dc:title>
  <dc:subject/>
  <dc:creator>VNC</dc:creator>
  <cp:keywords/>
  <cp:lastModifiedBy>Leopoldo Israel Ortega Espinosa</cp:lastModifiedBy>
  <cp:revision>95</cp:revision>
  <cp:lastPrinted>2021-10-14T17:52:00Z</cp:lastPrinted>
  <dcterms:created xsi:type="dcterms:W3CDTF">2021-10-15T23:03:00Z</dcterms:created>
  <dcterms:modified xsi:type="dcterms:W3CDTF">2023-07-12T15:32:00Z</dcterms:modified>
</cp:coreProperties>
</file>